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308A" w14:textId="27DA1ED7" w:rsidR="00505F39" w:rsidRDefault="00FB7F50" w:rsidP="00505F39">
      <w:pPr>
        <w:ind w:left="-567"/>
        <w:rPr>
          <w:rFonts w:ascii="Arial" w:eastAsia="Arial" w:hAnsi="Arial" w:cs="Arial"/>
          <w:b/>
          <w:bCs/>
          <w:sz w:val="32"/>
          <w:szCs w:val="32"/>
        </w:rPr>
      </w:pPr>
      <w:r>
        <w:rPr>
          <w:noProof/>
          <w:lang w:eastAsia="en-GB"/>
        </w:rPr>
        <w:drawing>
          <wp:inline distT="0" distB="0" distL="0" distR="0" wp14:anchorId="011D3688" wp14:editId="1197C6D4">
            <wp:extent cx="1895475" cy="646899"/>
            <wp:effectExtent l="0" t="0" r="0" b="1270"/>
            <wp:docPr id="1733470634"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41"/>
        <w:gridCol w:w="1005"/>
        <w:gridCol w:w="2785"/>
        <w:gridCol w:w="3757"/>
      </w:tblGrid>
      <w:tr w:rsidR="00B05583" w:rsidRPr="000E0C9E" w14:paraId="48775384" w14:textId="77777777" w:rsidTr="3F85198C">
        <w:tc>
          <w:tcPr>
            <w:tcW w:w="2341"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1005" w:type="dxa"/>
            <w:shd w:val="clear" w:color="auto" w:fill="FFFF99"/>
          </w:tcPr>
          <w:p w14:paraId="3876CC28" w14:textId="77777777" w:rsidR="00B05583" w:rsidRPr="000E0C9E" w:rsidRDefault="00B05583" w:rsidP="00B05583">
            <w:pPr>
              <w:jc w:val="center"/>
              <w:rPr>
                <w:rFonts w:ascii="Tahoma" w:hAnsi="Tahoma" w:cs="Tahoma"/>
                <w:b/>
              </w:rPr>
            </w:pPr>
          </w:p>
          <w:p w14:paraId="4082F366" w14:textId="37CD70D2" w:rsidR="00B05583" w:rsidRPr="000E0C9E" w:rsidRDefault="00F27C83" w:rsidP="00F27C83">
            <w:pPr>
              <w:rPr>
                <w:rFonts w:ascii="Tahoma" w:hAnsi="Tahoma" w:cs="Tahoma"/>
                <w:b/>
              </w:rPr>
            </w:pPr>
            <w:r>
              <w:rPr>
                <w:rFonts w:ascii="Tahoma" w:hAnsi="Tahoma" w:cs="Tahoma"/>
                <w:b/>
              </w:rPr>
              <w:t>8CLES</w:t>
            </w:r>
          </w:p>
        </w:tc>
        <w:tc>
          <w:tcPr>
            <w:tcW w:w="2785"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757" w:type="dxa"/>
            <w:shd w:val="clear" w:color="auto" w:fill="FFFF99"/>
          </w:tcPr>
          <w:p w14:paraId="2341771F" w14:textId="77777777" w:rsidR="00677CE2" w:rsidRDefault="00677CE2" w:rsidP="00677CE2">
            <w:pPr>
              <w:ind w:right="-20"/>
              <w:rPr>
                <w:rFonts w:ascii="Tahoma" w:eastAsia="Arial" w:hAnsi="Tahoma" w:cs="Tahoma"/>
                <w:b/>
                <w:bCs/>
              </w:rPr>
            </w:pPr>
          </w:p>
          <w:p w14:paraId="03EE8DA8" w14:textId="49C26BE5" w:rsidR="004955D7" w:rsidRDefault="009D3ABC" w:rsidP="00677CE2">
            <w:pPr>
              <w:ind w:right="-20"/>
              <w:rPr>
                <w:rFonts w:ascii="Tahoma" w:eastAsia="Arial" w:hAnsi="Tahoma" w:cs="Tahoma"/>
                <w:b/>
                <w:bCs/>
              </w:rPr>
            </w:pPr>
            <w:r>
              <w:rPr>
                <w:rFonts w:ascii="Tahoma" w:eastAsia="Arial" w:hAnsi="Tahoma" w:cs="Tahoma"/>
                <w:b/>
                <w:bCs/>
              </w:rPr>
              <w:t>Sports and</w:t>
            </w:r>
            <w:r w:rsidR="0040754A">
              <w:rPr>
                <w:rFonts w:ascii="Tahoma" w:eastAsia="Arial" w:hAnsi="Tahoma" w:cs="Tahoma"/>
                <w:b/>
                <w:bCs/>
              </w:rPr>
              <w:t xml:space="preserve"> Extended Services Lead </w:t>
            </w:r>
          </w:p>
          <w:p w14:paraId="4C6E8F2B" w14:textId="7C41D0A7" w:rsidR="0040754A" w:rsidRPr="004955D7" w:rsidRDefault="0040754A" w:rsidP="00677CE2">
            <w:pPr>
              <w:ind w:right="-20"/>
              <w:rPr>
                <w:rFonts w:ascii="Tahoma" w:eastAsia="Arial" w:hAnsi="Tahoma" w:cs="Tahoma"/>
                <w:b/>
                <w:bCs/>
              </w:rPr>
            </w:pPr>
          </w:p>
        </w:tc>
      </w:tr>
      <w:tr w:rsidR="00B05583" w:rsidRPr="000E0C9E" w14:paraId="3D429DF6" w14:textId="77777777" w:rsidTr="3F85198C">
        <w:tc>
          <w:tcPr>
            <w:tcW w:w="2341"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1005" w:type="dxa"/>
          </w:tcPr>
          <w:p w14:paraId="0B53ACE3" w14:textId="77777777" w:rsidR="00B05583" w:rsidRPr="000E0C9E" w:rsidRDefault="00B05583" w:rsidP="00F9007B">
            <w:pPr>
              <w:rPr>
                <w:rFonts w:ascii="Tahoma" w:hAnsi="Tahoma" w:cs="Tahoma"/>
                <w:b/>
              </w:rPr>
            </w:pPr>
          </w:p>
          <w:p w14:paraId="241C2DB9" w14:textId="4ADE0080" w:rsidR="00B05583" w:rsidRPr="000E0C9E" w:rsidRDefault="00F27C83" w:rsidP="00B05583">
            <w:pPr>
              <w:jc w:val="center"/>
              <w:rPr>
                <w:rFonts w:ascii="Tahoma" w:hAnsi="Tahoma" w:cs="Tahoma"/>
                <w:b/>
              </w:rPr>
            </w:pPr>
            <w:r>
              <w:rPr>
                <w:rFonts w:ascii="Tahoma" w:hAnsi="Tahoma" w:cs="Tahoma"/>
                <w:b/>
              </w:rPr>
              <w:t>P8</w:t>
            </w:r>
          </w:p>
        </w:tc>
        <w:tc>
          <w:tcPr>
            <w:tcW w:w="2785"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757" w:type="dxa"/>
            <w:shd w:val="clear" w:color="auto" w:fill="FFFF99"/>
          </w:tcPr>
          <w:p w14:paraId="5CBAD9D3" w14:textId="77777777" w:rsidR="00B05583" w:rsidRPr="000E0C9E" w:rsidRDefault="00B05583" w:rsidP="00F9007B">
            <w:pPr>
              <w:spacing w:before="6" w:line="160" w:lineRule="exact"/>
              <w:rPr>
                <w:rFonts w:ascii="Tahoma" w:hAnsi="Tahoma" w:cs="Tahoma"/>
              </w:rPr>
            </w:pPr>
          </w:p>
          <w:p w14:paraId="074355E3" w14:textId="4D517D37" w:rsidR="00B05583" w:rsidRPr="000E0C9E" w:rsidRDefault="0040754A" w:rsidP="52612737">
            <w:pPr>
              <w:spacing w:before="6"/>
              <w:rPr>
                <w:rFonts w:ascii="Tahoma" w:hAnsi="Tahoma" w:cs="Tahoma"/>
                <w:b/>
                <w:bCs/>
              </w:rPr>
            </w:pPr>
            <w:r>
              <w:rPr>
                <w:rFonts w:ascii="Tahoma" w:hAnsi="Tahoma" w:cs="Tahoma"/>
                <w:b/>
                <w:bCs/>
              </w:rPr>
              <w:t>Headteacher</w:t>
            </w:r>
          </w:p>
        </w:tc>
      </w:tr>
      <w:tr w:rsidR="00B05583" w:rsidRPr="000E0C9E" w14:paraId="14F03F45" w14:textId="77777777" w:rsidTr="3F85198C">
        <w:trPr>
          <w:trHeight w:val="493"/>
        </w:trPr>
        <w:tc>
          <w:tcPr>
            <w:tcW w:w="2341"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1005" w:type="dxa"/>
            <w:vMerge w:val="restart"/>
          </w:tcPr>
          <w:p w14:paraId="59F4802C" w14:textId="77777777" w:rsidR="00B05583" w:rsidRPr="000E0C9E" w:rsidRDefault="00B05583" w:rsidP="00F9007B">
            <w:pPr>
              <w:rPr>
                <w:rFonts w:ascii="Tahoma" w:hAnsi="Tahoma" w:cs="Tahoma"/>
                <w:b/>
              </w:rPr>
            </w:pPr>
          </w:p>
          <w:p w14:paraId="13E60ADA" w14:textId="77777777" w:rsidR="00B05583" w:rsidRPr="000E0C9E" w:rsidRDefault="00B05583" w:rsidP="00F9007B">
            <w:pPr>
              <w:rPr>
                <w:rFonts w:ascii="Tahoma" w:hAnsi="Tahoma" w:cs="Tahoma"/>
                <w:b/>
              </w:rPr>
            </w:pPr>
          </w:p>
          <w:p w14:paraId="7B3B1220" w14:textId="5A1E905D" w:rsidR="00B05583" w:rsidRPr="000E0C9E" w:rsidRDefault="004955D7" w:rsidP="00F9007B">
            <w:pPr>
              <w:rPr>
                <w:rFonts w:ascii="Tahoma" w:hAnsi="Tahoma" w:cs="Tahoma"/>
                <w:b/>
              </w:rPr>
            </w:pPr>
            <w:r>
              <w:rPr>
                <w:rFonts w:ascii="Tahoma" w:hAnsi="Tahoma" w:cs="Tahoma"/>
                <w:b/>
              </w:rPr>
              <w:t xml:space="preserve">  </w:t>
            </w:r>
            <w:r w:rsidR="00F27C83">
              <w:rPr>
                <w:rFonts w:ascii="Tahoma" w:hAnsi="Tahoma" w:cs="Tahoma"/>
                <w:b/>
              </w:rPr>
              <w:t>269-313</w:t>
            </w:r>
          </w:p>
          <w:p w14:paraId="24335A06" w14:textId="77777777" w:rsidR="00B05583" w:rsidRPr="000E0C9E" w:rsidRDefault="00B05583" w:rsidP="00B05583">
            <w:pPr>
              <w:jc w:val="center"/>
              <w:rPr>
                <w:rFonts w:ascii="Tahoma" w:hAnsi="Tahoma" w:cs="Tahoma"/>
                <w:b/>
              </w:rPr>
            </w:pPr>
          </w:p>
        </w:tc>
        <w:tc>
          <w:tcPr>
            <w:tcW w:w="2785"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75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7EDF5C86" w14:textId="36FC32FE" w:rsidR="0040754A" w:rsidRDefault="0040754A" w:rsidP="0040754A">
            <w:pPr>
              <w:ind w:left="34" w:right="-20"/>
              <w:rPr>
                <w:rFonts w:ascii="Tahoma" w:eastAsia="Arial" w:hAnsi="Tahoma" w:cs="Tahoma"/>
                <w:b/>
                <w:bCs/>
              </w:rPr>
            </w:pPr>
            <w:r>
              <w:rPr>
                <w:rFonts w:ascii="Tahoma" w:eastAsia="Arial" w:hAnsi="Tahoma" w:cs="Tahoma"/>
                <w:b/>
                <w:bCs/>
              </w:rPr>
              <w:t xml:space="preserve">West Hill School </w:t>
            </w:r>
          </w:p>
          <w:p w14:paraId="1B047459" w14:textId="148C2DC9" w:rsidR="00B05583" w:rsidRPr="000E0C9E" w:rsidRDefault="0040754A" w:rsidP="0040754A">
            <w:pPr>
              <w:ind w:left="34" w:right="-20"/>
              <w:rPr>
                <w:rFonts w:ascii="Tahoma" w:hAnsi="Tahoma" w:cs="Tahoma"/>
                <w:b/>
              </w:rPr>
            </w:pPr>
            <w:r>
              <w:rPr>
                <w:rFonts w:ascii="Tahoma" w:eastAsia="Arial" w:hAnsi="Tahoma" w:cs="Tahoma"/>
                <w:b/>
                <w:bCs/>
              </w:rPr>
              <w:t xml:space="preserve">The Howard Partnership </w:t>
            </w:r>
            <w:r w:rsidR="00B05583" w:rsidRPr="000E0C9E">
              <w:rPr>
                <w:rFonts w:ascii="Tahoma" w:eastAsia="Arial" w:hAnsi="Tahoma" w:cs="Tahoma"/>
                <w:b/>
                <w:bCs/>
              </w:rPr>
              <w:t>Trust</w:t>
            </w:r>
          </w:p>
        </w:tc>
      </w:tr>
      <w:tr w:rsidR="00B05583" w:rsidRPr="000E0C9E" w14:paraId="5888CC64" w14:textId="77777777" w:rsidTr="3F85198C">
        <w:trPr>
          <w:trHeight w:val="135"/>
        </w:trPr>
        <w:tc>
          <w:tcPr>
            <w:tcW w:w="2341" w:type="dxa"/>
            <w:vMerge/>
          </w:tcPr>
          <w:p w14:paraId="5FB7F1BD" w14:textId="77777777" w:rsidR="00B05583" w:rsidRPr="000E0C9E" w:rsidRDefault="00B05583" w:rsidP="00F9007B">
            <w:pPr>
              <w:rPr>
                <w:rFonts w:ascii="Tahoma" w:hAnsi="Tahoma" w:cs="Tahoma"/>
              </w:rPr>
            </w:pPr>
          </w:p>
        </w:tc>
        <w:tc>
          <w:tcPr>
            <w:tcW w:w="1005" w:type="dxa"/>
            <w:vMerge/>
          </w:tcPr>
          <w:p w14:paraId="2EC1B7ED" w14:textId="77777777" w:rsidR="00B05583" w:rsidRPr="000E0C9E" w:rsidRDefault="00B05583" w:rsidP="00F9007B">
            <w:pPr>
              <w:rPr>
                <w:rFonts w:ascii="Tahoma" w:hAnsi="Tahoma" w:cs="Tahoma"/>
              </w:rPr>
            </w:pPr>
          </w:p>
        </w:tc>
        <w:tc>
          <w:tcPr>
            <w:tcW w:w="2785"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757" w:type="dxa"/>
            <w:shd w:val="clear" w:color="auto" w:fill="FFFF99"/>
          </w:tcPr>
          <w:p w14:paraId="0AE2D240" w14:textId="77777777" w:rsidR="00F27C83" w:rsidRDefault="00F27C83" w:rsidP="00F9007B">
            <w:pPr>
              <w:rPr>
                <w:rFonts w:ascii="Tahoma" w:hAnsi="Tahoma" w:cs="Tahoma"/>
                <w:b/>
              </w:rPr>
            </w:pPr>
          </w:p>
          <w:p w14:paraId="0F8E1358" w14:textId="6CBFED3A" w:rsidR="0040754A" w:rsidRPr="000E0C9E" w:rsidRDefault="0040754A" w:rsidP="00F9007B">
            <w:pPr>
              <w:rPr>
                <w:rFonts w:ascii="Tahoma" w:hAnsi="Tahoma" w:cs="Tahoma"/>
                <w:b/>
              </w:rPr>
            </w:pPr>
            <w:r>
              <w:rPr>
                <w:rFonts w:ascii="Tahoma" w:hAnsi="Tahoma" w:cs="Tahoma"/>
                <w:b/>
              </w:rPr>
              <w:t>May 2021</w:t>
            </w:r>
          </w:p>
        </w:tc>
      </w:tr>
      <w:tr w:rsidR="00FB7F50" w:rsidRPr="000E0C9E" w14:paraId="2E89E430" w14:textId="77777777" w:rsidTr="3F85198C">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66A795BA" w:rsidR="006D08A6" w:rsidRPr="000E0C9E" w:rsidRDefault="006D08A6" w:rsidP="006D08A6">
            <w:pPr>
              <w:spacing w:line="258" w:lineRule="auto"/>
              <w:ind w:right="113"/>
              <w:rPr>
                <w:rFonts w:ascii="Tahoma" w:eastAsia="Arial" w:hAnsi="Tahoma" w:cs="Tahoma"/>
              </w:rPr>
            </w:pPr>
          </w:p>
        </w:tc>
      </w:tr>
      <w:tr w:rsidR="006D08A6" w:rsidRPr="000E0C9E" w14:paraId="5DCEA8F9" w14:textId="77777777" w:rsidTr="3F85198C">
        <w:tc>
          <w:tcPr>
            <w:tcW w:w="9888" w:type="dxa"/>
            <w:gridSpan w:val="4"/>
          </w:tcPr>
          <w:p w14:paraId="1030B6C2" w14:textId="37DFE441" w:rsidR="006D08A6" w:rsidRDefault="00122230" w:rsidP="00F9007B">
            <w:pPr>
              <w:spacing w:before="48"/>
              <w:ind w:left="44" w:right="-20"/>
              <w:rPr>
                <w:rFonts w:ascii="Tahoma" w:eastAsia="Arial" w:hAnsi="Tahoma" w:cs="Tahoma"/>
                <w:bCs/>
              </w:rPr>
            </w:pPr>
            <w:r>
              <w:rPr>
                <w:rFonts w:ascii="Tahoma" w:eastAsia="Arial" w:hAnsi="Tahoma" w:cs="Tahoma"/>
                <w:bCs/>
              </w:rPr>
              <w:t>Term time plus 5 weeks, 8.15</w:t>
            </w:r>
            <w:r w:rsidR="006D08A6" w:rsidRPr="006D08A6">
              <w:rPr>
                <w:rFonts w:ascii="Tahoma" w:eastAsia="Arial" w:hAnsi="Tahoma" w:cs="Tahoma"/>
                <w:bCs/>
              </w:rPr>
              <w:t>-5.00pm (minus ½ an hour unpaid lunch)</w:t>
            </w:r>
            <w:r>
              <w:rPr>
                <w:rFonts w:ascii="Tahoma" w:eastAsia="Arial" w:hAnsi="Tahoma" w:cs="Tahoma"/>
                <w:bCs/>
              </w:rPr>
              <w:t xml:space="preserve"> = 41.25 hrs per week x 44</w:t>
            </w:r>
          </w:p>
          <w:p w14:paraId="06CF67D2" w14:textId="225E4DB8" w:rsidR="00A44176" w:rsidRPr="006D08A6" w:rsidRDefault="00A44176" w:rsidP="00A44176">
            <w:pPr>
              <w:spacing w:before="48"/>
              <w:ind w:left="44" w:right="-20"/>
              <w:rPr>
                <w:rFonts w:ascii="Tahoma" w:eastAsia="Arial" w:hAnsi="Tahoma" w:cs="Tahoma"/>
                <w:bCs/>
              </w:rPr>
            </w:pPr>
            <w:r>
              <w:rPr>
                <w:rFonts w:ascii="Tahoma" w:eastAsia="Arial" w:hAnsi="Tahoma" w:cs="Tahoma"/>
                <w:bCs/>
              </w:rPr>
              <w:t>Fixed term contract with annual consideration linked to grant funding</w:t>
            </w:r>
          </w:p>
        </w:tc>
      </w:tr>
      <w:tr w:rsidR="00FB7F50" w:rsidRPr="000E0C9E" w14:paraId="3FB44597" w14:textId="77777777" w:rsidTr="3F85198C">
        <w:tc>
          <w:tcPr>
            <w:tcW w:w="3346"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542" w:type="dxa"/>
            <w:gridSpan w:val="2"/>
            <w:shd w:val="clear" w:color="auto" w:fill="FFFF99"/>
          </w:tcPr>
          <w:p w14:paraId="3486A9D5" w14:textId="7805FD8B" w:rsidR="0040754A" w:rsidRPr="009D3ABC" w:rsidRDefault="00E50510" w:rsidP="000F218D">
            <w:pPr>
              <w:rPr>
                <w:rFonts w:ascii="Tahoma" w:hAnsi="Tahoma" w:cs="Tahoma"/>
              </w:rPr>
            </w:pPr>
            <w:r w:rsidRPr="009D3ABC">
              <w:rPr>
                <w:rFonts w:ascii="Tahoma" w:hAnsi="Tahoma" w:cs="Tahoma"/>
              </w:rPr>
              <w:t>The purpose of this</w:t>
            </w:r>
            <w:r w:rsidR="0040754A" w:rsidRPr="009D3ABC">
              <w:rPr>
                <w:rFonts w:ascii="Tahoma" w:hAnsi="Tahoma" w:cs="Tahoma"/>
              </w:rPr>
              <w:t xml:space="preserve"> role </w:t>
            </w:r>
            <w:r w:rsidRPr="009D3ABC">
              <w:rPr>
                <w:rFonts w:ascii="Tahoma" w:hAnsi="Tahoma" w:cs="Tahoma"/>
              </w:rPr>
              <w:t xml:space="preserve">is to </w:t>
            </w:r>
            <w:r w:rsidR="0040754A" w:rsidRPr="009D3ABC">
              <w:rPr>
                <w:rFonts w:ascii="Tahoma" w:hAnsi="Tahoma" w:cs="Tahoma"/>
              </w:rPr>
              <w:t>provi</w:t>
            </w:r>
            <w:r w:rsidRPr="009D3ABC">
              <w:rPr>
                <w:rFonts w:ascii="Tahoma" w:hAnsi="Tahoma" w:cs="Tahoma"/>
              </w:rPr>
              <w:t>de</w:t>
            </w:r>
            <w:r w:rsidR="00E37537" w:rsidRPr="009D3ABC">
              <w:rPr>
                <w:rFonts w:ascii="Tahoma" w:hAnsi="Tahoma" w:cs="Tahoma"/>
              </w:rPr>
              <w:t xml:space="preserve"> a whole school approach to the provision of PE and sport related activities in school, after school a</w:t>
            </w:r>
            <w:r w:rsidRPr="009D3ABC">
              <w:rPr>
                <w:rFonts w:ascii="Tahoma" w:hAnsi="Tahoma" w:cs="Tahoma"/>
              </w:rPr>
              <w:t>nd in the school holidays. The scope of this role would include:</w:t>
            </w:r>
          </w:p>
          <w:p w14:paraId="51E97A2A" w14:textId="374B3C41" w:rsidR="00E50510" w:rsidRPr="009D3ABC" w:rsidRDefault="00E50510" w:rsidP="000F218D">
            <w:pPr>
              <w:pStyle w:val="ListParagraph"/>
              <w:numPr>
                <w:ilvl w:val="0"/>
                <w:numId w:val="3"/>
              </w:numPr>
              <w:rPr>
                <w:rFonts w:ascii="Tahoma" w:hAnsi="Tahoma" w:cs="Tahoma"/>
              </w:rPr>
            </w:pPr>
            <w:r w:rsidRPr="009D3ABC">
              <w:rPr>
                <w:rFonts w:ascii="Tahoma" w:hAnsi="Tahoma" w:cs="Tahoma"/>
              </w:rPr>
              <w:t>Managing</w:t>
            </w:r>
            <w:r w:rsidR="0040754A" w:rsidRPr="009D3ABC">
              <w:rPr>
                <w:rFonts w:ascii="Tahoma" w:hAnsi="Tahoma" w:cs="Tahoma"/>
              </w:rPr>
              <w:t xml:space="preserve"> and lead</w:t>
            </w:r>
            <w:r w:rsidRPr="009D3ABC">
              <w:rPr>
                <w:rFonts w:ascii="Tahoma" w:hAnsi="Tahoma" w:cs="Tahoma"/>
              </w:rPr>
              <w:t>ing</w:t>
            </w:r>
            <w:r w:rsidR="0040754A" w:rsidRPr="009D3ABC">
              <w:rPr>
                <w:rFonts w:ascii="Tahoma" w:hAnsi="Tahoma" w:cs="Tahoma"/>
              </w:rPr>
              <w:t xml:space="preserve"> on the school club offer </w:t>
            </w:r>
            <w:r w:rsidRPr="009D3ABC">
              <w:rPr>
                <w:rFonts w:ascii="Tahoma" w:hAnsi="Tahoma" w:cs="Tahoma"/>
              </w:rPr>
              <w:t xml:space="preserve">(in school and after school) </w:t>
            </w:r>
            <w:r w:rsidR="0040754A" w:rsidRPr="009D3ABC">
              <w:rPr>
                <w:rFonts w:ascii="Tahoma" w:hAnsi="Tahoma" w:cs="Tahoma"/>
              </w:rPr>
              <w:t>in both</w:t>
            </w:r>
            <w:r w:rsidRPr="009D3ABC">
              <w:rPr>
                <w:rFonts w:ascii="Tahoma" w:hAnsi="Tahoma" w:cs="Tahoma"/>
              </w:rPr>
              <w:t xml:space="preserve"> term time and holiday periods</w:t>
            </w:r>
          </w:p>
          <w:p w14:paraId="046BFE37" w14:textId="77777777" w:rsidR="00E50510" w:rsidRPr="009D3ABC" w:rsidRDefault="00E50510" w:rsidP="000F218D">
            <w:pPr>
              <w:pStyle w:val="ListParagraph"/>
              <w:numPr>
                <w:ilvl w:val="0"/>
                <w:numId w:val="3"/>
              </w:numPr>
              <w:rPr>
                <w:rFonts w:ascii="Tahoma" w:hAnsi="Tahoma" w:cs="Tahoma"/>
              </w:rPr>
            </w:pPr>
            <w:r w:rsidRPr="009D3ABC">
              <w:rPr>
                <w:rFonts w:ascii="Tahoma" w:hAnsi="Tahoma" w:cs="Tahoma"/>
              </w:rPr>
              <w:t>Organisation and delivery of swimming teaching</w:t>
            </w:r>
          </w:p>
          <w:p w14:paraId="04C2A133" w14:textId="44AEDCB1" w:rsidR="00E50510" w:rsidRPr="009D3ABC" w:rsidRDefault="00E50510" w:rsidP="000F218D">
            <w:pPr>
              <w:pStyle w:val="ListParagraph"/>
              <w:numPr>
                <w:ilvl w:val="0"/>
                <w:numId w:val="3"/>
              </w:numPr>
              <w:rPr>
                <w:rFonts w:ascii="Tahoma" w:hAnsi="Tahoma" w:cs="Tahoma"/>
              </w:rPr>
            </w:pPr>
            <w:r w:rsidRPr="009D3ABC">
              <w:rPr>
                <w:rFonts w:ascii="Tahoma" w:hAnsi="Tahoma" w:cs="Tahoma"/>
              </w:rPr>
              <w:t>The delivery of a PE and activity curriculum to ident</w:t>
            </w:r>
            <w:r w:rsidR="00A215FB">
              <w:rPr>
                <w:rFonts w:ascii="Tahoma" w:hAnsi="Tahoma" w:cs="Tahoma"/>
              </w:rPr>
              <w:t>ified groups across the schools</w:t>
            </w:r>
          </w:p>
          <w:p w14:paraId="0688617A" w14:textId="636B2C7F" w:rsidR="00E50510" w:rsidRPr="009D3ABC" w:rsidRDefault="00E50510" w:rsidP="000F218D">
            <w:pPr>
              <w:pStyle w:val="ListParagraph"/>
              <w:numPr>
                <w:ilvl w:val="0"/>
                <w:numId w:val="3"/>
              </w:numPr>
              <w:rPr>
                <w:rFonts w:ascii="Tahoma" w:hAnsi="Tahoma" w:cs="Tahoma"/>
              </w:rPr>
            </w:pPr>
            <w:r w:rsidRPr="009D3ABC">
              <w:rPr>
                <w:rFonts w:ascii="Tahoma" w:hAnsi="Tahoma" w:cs="Tahoma"/>
              </w:rPr>
              <w:t>Involvement in wider school initiatives e.g. Active Schools / Healthy Schools and in focused development in line with the school improvement plan</w:t>
            </w:r>
          </w:p>
          <w:p w14:paraId="6451BCB5" w14:textId="345B35B1" w:rsidR="0040754A" w:rsidRPr="009D3ABC" w:rsidRDefault="0040754A" w:rsidP="00E50510">
            <w:pPr>
              <w:rPr>
                <w:rFonts w:ascii="Tahoma" w:hAnsi="Tahoma" w:cs="Tahoma"/>
              </w:rPr>
            </w:pPr>
          </w:p>
          <w:p w14:paraId="2A279860" w14:textId="53E7BA83" w:rsidR="00E50510" w:rsidRPr="009D3ABC" w:rsidRDefault="00E50510" w:rsidP="00E50510">
            <w:pPr>
              <w:rPr>
                <w:rFonts w:ascii="Tahoma" w:hAnsi="Tahoma" w:cs="Tahoma"/>
              </w:rPr>
            </w:pPr>
            <w:r w:rsidRPr="009D3ABC">
              <w:rPr>
                <w:rFonts w:ascii="Tahoma" w:hAnsi="Tahoma" w:cs="Tahoma"/>
              </w:rPr>
              <w:t>To ensure effectiveness for all the post holder will liaise across a range of stakeholders including: pupils; parents; staff; partner organisations and agencies. They will ensure that the quality of offer is high and meets the school’s expectations in terms of delivery.</w:t>
            </w:r>
            <w:r w:rsidR="00A215FB">
              <w:rPr>
                <w:rFonts w:ascii="Tahoma" w:hAnsi="Tahoma" w:cs="Tahoma"/>
              </w:rPr>
              <w:t xml:space="preserve"> They will also take an active part in the wider sport associations linked to special schools.</w:t>
            </w:r>
          </w:p>
          <w:p w14:paraId="069A451B" w14:textId="6759C8B7" w:rsidR="00E50510" w:rsidRPr="009D3ABC" w:rsidRDefault="00E50510" w:rsidP="00E50510">
            <w:pPr>
              <w:rPr>
                <w:rFonts w:ascii="Tahoma" w:hAnsi="Tahoma" w:cs="Tahoma"/>
              </w:rPr>
            </w:pPr>
          </w:p>
          <w:p w14:paraId="5BED7527" w14:textId="0D8952F0" w:rsidR="00FB7F50" w:rsidRPr="009D3ABC" w:rsidRDefault="00E50510" w:rsidP="00F9007B">
            <w:pPr>
              <w:rPr>
                <w:rFonts w:ascii="Tahoma" w:hAnsi="Tahoma" w:cs="Tahoma"/>
              </w:rPr>
            </w:pPr>
            <w:r w:rsidRPr="009D3ABC">
              <w:rPr>
                <w:rFonts w:ascii="Tahoma" w:hAnsi="Tahoma" w:cs="Tahoma"/>
              </w:rPr>
              <w:t xml:space="preserve">There will be significant project management to ensure the range of offer meets needs and knowledge of the breadth of the sporting and extended services will ensure that the offer is not </w:t>
            </w:r>
            <w:r w:rsidRPr="009D3ABC">
              <w:rPr>
                <w:rFonts w:ascii="Tahoma" w:hAnsi="Tahoma" w:cs="Tahoma"/>
              </w:rPr>
              <w:lastRenderedPageBreak/>
              <w:t xml:space="preserve">narrowed in any way. </w:t>
            </w:r>
            <w:r w:rsidR="00A215FB">
              <w:rPr>
                <w:rFonts w:ascii="Tahoma" w:hAnsi="Tahoma" w:cs="Tahoma"/>
              </w:rPr>
              <w:t>This oversight could extend to other partner schools within the Trust in an advisory capacity.</w:t>
            </w:r>
          </w:p>
        </w:tc>
      </w:tr>
      <w:tr w:rsidR="00FB7F50" w:rsidRPr="000E0C9E" w14:paraId="0FFB784B" w14:textId="77777777" w:rsidTr="3F85198C">
        <w:tc>
          <w:tcPr>
            <w:tcW w:w="3346"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lastRenderedPageBreak/>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542" w:type="dxa"/>
            <w:gridSpan w:val="2"/>
            <w:shd w:val="clear" w:color="auto" w:fill="FFFF99"/>
          </w:tcPr>
          <w:p w14:paraId="50ADA854" w14:textId="65D50DB4" w:rsidR="00FB7F50" w:rsidRPr="000E0C9E" w:rsidRDefault="00FB7F50" w:rsidP="00F27C83">
            <w:pPr>
              <w:pStyle w:val="Default"/>
              <w:jc w:val="both"/>
              <w:rPr>
                <w:rFonts w:ascii="Tahoma" w:hAnsi="Tahoma" w:cs="Tahoma"/>
                <w:sz w:val="22"/>
                <w:szCs w:val="22"/>
              </w:rPr>
            </w:pPr>
            <w:r w:rsidRPr="67EF4A19">
              <w:rPr>
                <w:rFonts w:ascii="Tahoma" w:hAnsi="Tahoma" w:cs="Tahoma"/>
                <w:sz w:val="22"/>
                <w:szCs w:val="22"/>
              </w:rPr>
              <w:t>Maintain confidentiality in and outside of the workplace</w:t>
            </w:r>
            <w:r w:rsidR="59D4BE32" w:rsidRPr="67EF4A19">
              <w:rPr>
                <w:rFonts w:ascii="Tahoma" w:hAnsi="Tahoma" w:cs="Tahoma"/>
                <w:sz w:val="22"/>
                <w:szCs w:val="22"/>
              </w:rPr>
              <w:t>.</w:t>
            </w:r>
          </w:p>
          <w:p w14:paraId="311F7CEE" w14:textId="350F5B00" w:rsidR="00FB7F50" w:rsidRPr="000E0C9E" w:rsidRDefault="00FB7F50" w:rsidP="00F27C83">
            <w:pPr>
              <w:pStyle w:val="Default"/>
              <w:jc w:val="both"/>
              <w:rPr>
                <w:rFonts w:ascii="Tahoma" w:hAnsi="Tahoma" w:cs="Tahoma"/>
                <w:sz w:val="22"/>
                <w:szCs w:val="22"/>
              </w:rPr>
            </w:pPr>
            <w:r w:rsidRPr="67EF4A19">
              <w:rPr>
                <w:rFonts w:ascii="Tahoma" w:hAnsi="Tahoma" w:cs="Tahoma"/>
                <w:sz w:val="22"/>
                <w:szCs w:val="22"/>
              </w:rPr>
              <w:t>Be pro-active in matters relating to health and safety and report accidents as required</w:t>
            </w:r>
            <w:r w:rsidR="54EC9297" w:rsidRPr="67EF4A19">
              <w:rPr>
                <w:rFonts w:ascii="Tahoma" w:hAnsi="Tahoma" w:cs="Tahoma"/>
                <w:sz w:val="22"/>
                <w:szCs w:val="22"/>
              </w:rPr>
              <w:t>.</w:t>
            </w:r>
          </w:p>
          <w:p w14:paraId="20087BD9" w14:textId="71222609" w:rsidR="00FB7F50" w:rsidRPr="000E0C9E" w:rsidRDefault="00FB7F50" w:rsidP="00F27C83">
            <w:pPr>
              <w:pStyle w:val="Default"/>
              <w:jc w:val="both"/>
              <w:rPr>
                <w:rFonts w:ascii="Tahoma" w:eastAsia="Arial" w:hAnsi="Tahoma" w:cs="Tahoma"/>
                <w:sz w:val="22"/>
                <w:szCs w:val="22"/>
              </w:rPr>
            </w:pPr>
            <w:r w:rsidRPr="67EF4A19">
              <w:rPr>
                <w:rFonts w:ascii="Tahoma" w:hAnsi="Tahoma" w:cs="Tahoma"/>
                <w:sz w:val="22"/>
                <w:szCs w:val="22"/>
              </w:rPr>
              <w:t>Support aims and ethos of the school setting a good example in terms of dress, behaviour, punctuality and behaviour, punctuality and attendance</w:t>
            </w:r>
            <w:r w:rsidR="6E3C0446" w:rsidRPr="67EF4A19">
              <w:rPr>
                <w:rFonts w:ascii="Tahoma" w:hAnsi="Tahoma" w:cs="Tahoma"/>
                <w:sz w:val="22"/>
                <w:szCs w:val="22"/>
              </w:rPr>
              <w:t>.</w:t>
            </w:r>
          </w:p>
          <w:p w14:paraId="2E29ADC0" w14:textId="05640E2B" w:rsidR="00FB7F50" w:rsidRPr="00E50510" w:rsidRDefault="00951D8C" w:rsidP="00E50510">
            <w:pPr>
              <w:pStyle w:val="Default"/>
              <w:jc w:val="both"/>
              <w:rPr>
                <w:rFonts w:ascii="Tahoma" w:eastAsia="Arial" w:hAnsi="Tahoma" w:cs="Tahoma"/>
                <w:sz w:val="22"/>
                <w:szCs w:val="22"/>
              </w:rPr>
            </w:pPr>
            <w:r w:rsidRPr="67EF4A19">
              <w:rPr>
                <w:rFonts w:ascii="Tahoma" w:hAnsi="Tahoma" w:cs="Tahoma"/>
                <w:sz w:val="22"/>
                <w:szCs w:val="22"/>
              </w:rPr>
              <w:t>Uphold and support the School’s Policies and procedures on the Safeguarding of young people</w:t>
            </w:r>
            <w:r w:rsidR="169643AA" w:rsidRPr="67EF4A19">
              <w:rPr>
                <w:rFonts w:ascii="Tahoma" w:hAnsi="Tahoma" w:cs="Tahoma"/>
                <w:sz w:val="22"/>
                <w:szCs w:val="22"/>
              </w:rPr>
              <w:t>.</w:t>
            </w:r>
          </w:p>
        </w:tc>
      </w:tr>
      <w:tr w:rsidR="00FB7F50" w:rsidRPr="000E0C9E" w14:paraId="1208F71B" w14:textId="77777777" w:rsidTr="3F85198C">
        <w:tc>
          <w:tcPr>
            <w:tcW w:w="3346"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542" w:type="dxa"/>
            <w:gridSpan w:val="2"/>
            <w:shd w:val="clear" w:color="auto" w:fill="FFFF99"/>
          </w:tcPr>
          <w:p w14:paraId="07904DBE" w14:textId="77777777" w:rsidR="00FB7F50" w:rsidRPr="000E0C9E" w:rsidRDefault="00FB7F50" w:rsidP="00F9007B">
            <w:pPr>
              <w:rPr>
                <w:rFonts w:ascii="Tahoma" w:hAnsi="Tahoma" w:cs="Tahoma"/>
              </w:rPr>
            </w:pPr>
          </w:p>
          <w:p w14:paraId="46032580" w14:textId="6806FEA8" w:rsidR="00FB7F50" w:rsidRPr="000E0C9E" w:rsidRDefault="00A215FB" w:rsidP="00F9007B">
            <w:pPr>
              <w:rPr>
                <w:rFonts w:ascii="Tahoma" w:hAnsi="Tahoma" w:cs="Tahoma"/>
              </w:rPr>
            </w:pPr>
            <w:r>
              <w:rPr>
                <w:rFonts w:ascii="Tahoma" w:hAnsi="Tahoma" w:cs="Tahoma"/>
              </w:rPr>
              <w:t>May manage a small team or provide support in other schools within the Trust</w:t>
            </w:r>
          </w:p>
          <w:p w14:paraId="01C2712D" w14:textId="77777777" w:rsidR="00FB7F50" w:rsidRPr="000E0C9E" w:rsidRDefault="00FB7F50" w:rsidP="00F9007B">
            <w:pPr>
              <w:rPr>
                <w:rFonts w:ascii="Tahoma" w:hAnsi="Tahoma" w:cs="Tahoma"/>
              </w:rPr>
            </w:pPr>
          </w:p>
          <w:p w14:paraId="1B7C7E60" w14:textId="77777777" w:rsidR="00FB7F50" w:rsidRPr="000E0C9E" w:rsidRDefault="00FB7F50" w:rsidP="00F9007B">
            <w:pPr>
              <w:rPr>
                <w:rFonts w:ascii="Tahoma" w:hAnsi="Tahoma" w:cs="Tahoma"/>
              </w:rPr>
            </w:pPr>
          </w:p>
        </w:tc>
      </w:tr>
      <w:tr w:rsidR="00FB7F50" w:rsidRPr="000E0C9E" w14:paraId="3CA09A8C" w14:textId="77777777" w:rsidTr="3F85198C">
        <w:tc>
          <w:tcPr>
            <w:tcW w:w="3346"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542" w:type="dxa"/>
            <w:gridSpan w:val="2"/>
            <w:shd w:val="clear" w:color="auto" w:fill="FFFF99"/>
          </w:tcPr>
          <w:p w14:paraId="454BCF1A" w14:textId="0BAE492D" w:rsidR="00FB7F50" w:rsidRDefault="00FB7F50" w:rsidP="00F9007B">
            <w:pPr>
              <w:rPr>
                <w:rFonts w:ascii="Tahoma" w:hAnsi="Tahoma" w:cs="Tahoma"/>
              </w:rPr>
            </w:pPr>
          </w:p>
          <w:p w14:paraId="3839E85D" w14:textId="78587C7D" w:rsidR="0040754A" w:rsidRDefault="0040754A" w:rsidP="00F9007B">
            <w:pPr>
              <w:rPr>
                <w:rFonts w:ascii="Tahoma" w:hAnsi="Tahoma" w:cs="Tahoma"/>
              </w:rPr>
            </w:pPr>
            <w:r>
              <w:rPr>
                <w:rFonts w:ascii="Tahoma" w:hAnsi="Tahoma" w:cs="Tahoma"/>
              </w:rPr>
              <w:t>To manage any additional grant funding that is allocated to the schools</w:t>
            </w:r>
            <w:r w:rsidR="00A215FB">
              <w:rPr>
                <w:rFonts w:ascii="Tahoma" w:hAnsi="Tahoma" w:cs="Tahoma"/>
              </w:rPr>
              <w:t xml:space="preserve"> </w:t>
            </w:r>
          </w:p>
          <w:p w14:paraId="75ACB720" w14:textId="7525EDBD" w:rsidR="00A215FB" w:rsidRPr="000E0C9E" w:rsidRDefault="00A215FB" w:rsidP="00F9007B">
            <w:pPr>
              <w:rPr>
                <w:rFonts w:ascii="Tahoma" w:hAnsi="Tahoma" w:cs="Tahoma"/>
              </w:rPr>
            </w:pPr>
            <w:r>
              <w:rPr>
                <w:rFonts w:ascii="Tahoma" w:hAnsi="Tahoma" w:cs="Tahoma"/>
              </w:rPr>
              <w:t>To secure charitable funding and grants that become available as appropriate</w:t>
            </w:r>
          </w:p>
          <w:p w14:paraId="0854E9F9" w14:textId="77777777" w:rsidR="00FB7F50" w:rsidRPr="000E0C9E" w:rsidRDefault="00FB7F50" w:rsidP="00F9007B">
            <w:pPr>
              <w:rPr>
                <w:rFonts w:ascii="Tahoma" w:hAnsi="Tahoma" w:cs="Tahoma"/>
              </w:rPr>
            </w:pPr>
          </w:p>
        </w:tc>
      </w:tr>
      <w:tr w:rsidR="00FB7F50" w:rsidRPr="000E0C9E" w14:paraId="6256BC5B" w14:textId="77777777" w:rsidTr="3F85198C">
        <w:tc>
          <w:tcPr>
            <w:tcW w:w="3346"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542" w:type="dxa"/>
            <w:gridSpan w:val="2"/>
          </w:tcPr>
          <w:p w14:paraId="6DF03148" w14:textId="77777777" w:rsidR="00BC3ED4" w:rsidRPr="00E50510" w:rsidRDefault="00BC3ED4" w:rsidP="67EF4A19">
            <w:pPr>
              <w:rPr>
                <w:rFonts w:ascii="Tahoma" w:hAnsi="Tahoma" w:cs="Tahoma"/>
                <w:b/>
                <w:bCs/>
                <w:u w:val="single"/>
              </w:rPr>
            </w:pPr>
            <w:r w:rsidRPr="00E50510">
              <w:rPr>
                <w:rFonts w:ascii="Tahoma" w:hAnsi="Tahoma" w:cs="Tahoma"/>
                <w:b/>
                <w:bCs/>
                <w:u w:val="single"/>
              </w:rPr>
              <w:t>Support delivery</w:t>
            </w:r>
          </w:p>
          <w:p w14:paraId="6B47D2F5" w14:textId="5006B759" w:rsidR="006D08A6" w:rsidRDefault="00BC3ED4" w:rsidP="00BC3ED4">
            <w:pPr>
              <w:rPr>
                <w:rFonts w:ascii="Tahoma" w:hAnsi="Tahoma" w:cs="Tahoma"/>
              </w:rPr>
            </w:pPr>
            <w:r w:rsidRPr="00BC3ED4">
              <w:rPr>
                <w:rFonts w:ascii="Tahoma" w:hAnsi="Tahoma" w:cs="Tahoma"/>
              </w:rPr>
              <w:t xml:space="preserve">• </w:t>
            </w:r>
            <w:r w:rsidR="006D08A6" w:rsidRPr="00BC3ED4">
              <w:rPr>
                <w:rFonts w:ascii="Tahoma" w:hAnsi="Tahoma" w:cs="Tahoma"/>
              </w:rPr>
              <w:t>Provide a range of specialist services</w:t>
            </w:r>
            <w:r w:rsidR="006D08A6">
              <w:rPr>
                <w:rFonts w:ascii="Tahoma" w:hAnsi="Tahoma" w:cs="Tahoma"/>
              </w:rPr>
              <w:t xml:space="preserve"> in both PE delivery and swimming to ensure that all pupils receive a high quality offer enabling them to make progress </w:t>
            </w:r>
          </w:p>
          <w:p w14:paraId="2B10793A" w14:textId="286EBA14" w:rsidR="00BC3ED4" w:rsidRDefault="006D08A6" w:rsidP="00BC3ED4">
            <w:pPr>
              <w:rPr>
                <w:rFonts w:ascii="Tahoma" w:hAnsi="Tahoma" w:cs="Tahoma"/>
              </w:rPr>
            </w:pPr>
            <w:r w:rsidRPr="00BC3ED4">
              <w:rPr>
                <w:rFonts w:ascii="Tahoma" w:hAnsi="Tahoma" w:cs="Tahoma"/>
              </w:rPr>
              <w:t xml:space="preserve">• </w:t>
            </w:r>
            <w:r w:rsidR="00BC3ED4" w:rsidRPr="00BC3ED4">
              <w:rPr>
                <w:rFonts w:ascii="Tahoma" w:hAnsi="Tahoma" w:cs="Tahoma"/>
              </w:rPr>
              <w:t xml:space="preserve">Undertake and coordinate projects and reviews in </w:t>
            </w:r>
            <w:r w:rsidR="00E50510">
              <w:rPr>
                <w:rFonts w:ascii="Tahoma" w:hAnsi="Tahoma" w:cs="Tahoma"/>
              </w:rPr>
              <w:t xml:space="preserve">PE, swimming and in extended services to ensure a </w:t>
            </w:r>
            <w:r>
              <w:rPr>
                <w:rFonts w:ascii="Tahoma" w:hAnsi="Tahoma" w:cs="Tahoma"/>
              </w:rPr>
              <w:t>well-balanced</w:t>
            </w:r>
            <w:r w:rsidR="00E50510">
              <w:rPr>
                <w:rFonts w:ascii="Tahoma" w:hAnsi="Tahoma" w:cs="Tahoma"/>
              </w:rPr>
              <w:t xml:space="preserve"> and broad offer that is accessible to the wide range of pupils in </w:t>
            </w:r>
            <w:r w:rsidR="00A215FB">
              <w:rPr>
                <w:rFonts w:ascii="Tahoma" w:hAnsi="Tahoma" w:cs="Tahoma"/>
              </w:rPr>
              <w:t xml:space="preserve">the </w:t>
            </w:r>
            <w:r w:rsidR="00E50510">
              <w:rPr>
                <w:rFonts w:ascii="Tahoma" w:hAnsi="Tahoma" w:cs="Tahoma"/>
              </w:rPr>
              <w:t>school</w:t>
            </w:r>
            <w:r w:rsidR="00A215FB">
              <w:rPr>
                <w:rFonts w:ascii="Tahoma" w:hAnsi="Tahoma" w:cs="Tahoma"/>
              </w:rPr>
              <w:t>s</w:t>
            </w:r>
          </w:p>
          <w:p w14:paraId="3AE5530E" w14:textId="63292D22" w:rsidR="00A215FB" w:rsidRDefault="00A215FB" w:rsidP="00BC3ED4">
            <w:pPr>
              <w:rPr>
                <w:rFonts w:ascii="Tahoma" w:hAnsi="Tahoma" w:cs="Tahoma"/>
              </w:rPr>
            </w:pPr>
            <w:r w:rsidRPr="00BC3ED4">
              <w:rPr>
                <w:rFonts w:ascii="Tahoma" w:hAnsi="Tahoma" w:cs="Tahoma"/>
              </w:rPr>
              <w:t xml:space="preserve">• </w:t>
            </w:r>
            <w:r>
              <w:rPr>
                <w:rFonts w:ascii="Tahoma" w:hAnsi="Tahoma" w:cs="Tahoma"/>
              </w:rPr>
              <w:t>Provide advice and guidance to others within the Trust with the delivery of inclusive sports</w:t>
            </w:r>
          </w:p>
          <w:p w14:paraId="3DB54E7D" w14:textId="418C1B32" w:rsidR="00A215FB" w:rsidRPr="00BC3ED4" w:rsidRDefault="00A215FB" w:rsidP="00BC3ED4">
            <w:pPr>
              <w:rPr>
                <w:rFonts w:ascii="Tahoma" w:hAnsi="Tahoma" w:cs="Tahoma"/>
              </w:rPr>
            </w:pPr>
            <w:r w:rsidRPr="00BC3ED4">
              <w:rPr>
                <w:rFonts w:ascii="Tahoma" w:hAnsi="Tahoma" w:cs="Tahoma"/>
              </w:rPr>
              <w:t xml:space="preserve">• </w:t>
            </w:r>
            <w:r>
              <w:rPr>
                <w:rFonts w:ascii="Tahoma" w:hAnsi="Tahoma" w:cs="Tahoma"/>
              </w:rPr>
              <w:t xml:space="preserve">Maintain high expectations of all to engage in a sporting activity or represent the school in activities </w:t>
            </w:r>
            <w:r w:rsidR="00C73F35">
              <w:rPr>
                <w:rFonts w:ascii="Tahoma" w:hAnsi="Tahoma" w:cs="Tahoma"/>
              </w:rPr>
              <w:t xml:space="preserve">during their time in primary </w:t>
            </w:r>
          </w:p>
          <w:p w14:paraId="15399132" w14:textId="77777777" w:rsidR="006D08A6" w:rsidRDefault="006D08A6" w:rsidP="00BC3ED4">
            <w:pPr>
              <w:rPr>
                <w:rFonts w:ascii="Tahoma" w:hAnsi="Tahoma" w:cs="Tahoma"/>
              </w:rPr>
            </w:pPr>
          </w:p>
          <w:p w14:paraId="721B7A0A" w14:textId="519D812B" w:rsidR="00BC3ED4" w:rsidRPr="00A51DF7" w:rsidRDefault="00BC3ED4" w:rsidP="00BC3ED4">
            <w:pPr>
              <w:rPr>
                <w:rFonts w:ascii="Tahoma" w:hAnsi="Tahoma" w:cs="Tahoma"/>
                <w:b/>
                <w:bCs/>
                <w:u w:val="single"/>
              </w:rPr>
            </w:pPr>
            <w:r w:rsidRPr="00A51DF7">
              <w:rPr>
                <w:rFonts w:ascii="Tahoma" w:hAnsi="Tahoma" w:cs="Tahoma"/>
                <w:b/>
                <w:bCs/>
                <w:u w:val="single"/>
              </w:rPr>
              <w:t>Planning &amp; Organising</w:t>
            </w:r>
          </w:p>
          <w:p w14:paraId="7C4ED7BA" w14:textId="3355D05E" w:rsidR="00BC3ED4" w:rsidRDefault="00BC3ED4" w:rsidP="00BC3ED4">
            <w:pPr>
              <w:rPr>
                <w:rFonts w:ascii="Tahoma" w:hAnsi="Tahoma" w:cs="Tahoma"/>
              </w:rPr>
            </w:pPr>
            <w:r w:rsidRPr="00BC3ED4">
              <w:rPr>
                <w:rFonts w:ascii="Tahoma" w:hAnsi="Tahoma" w:cs="Tahoma"/>
              </w:rPr>
              <w:t xml:space="preserve">• Plan and prioritise own work activities for the months ahead, to ensure </w:t>
            </w:r>
            <w:r w:rsidR="006D08A6">
              <w:rPr>
                <w:rFonts w:ascii="Tahoma" w:hAnsi="Tahoma" w:cs="Tahoma"/>
              </w:rPr>
              <w:t>that the needs of the school are met efficiently and in line with operational needs</w:t>
            </w:r>
            <w:r w:rsidRPr="00BC3ED4">
              <w:rPr>
                <w:rFonts w:ascii="Tahoma" w:hAnsi="Tahoma" w:cs="Tahoma"/>
              </w:rPr>
              <w:t>.</w:t>
            </w:r>
            <w:r w:rsidR="00A51DF7">
              <w:rPr>
                <w:rFonts w:ascii="Tahoma" w:hAnsi="Tahoma" w:cs="Tahoma"/>
              </w:rPr>
              <w:t xml:space="preserve"> </w:t>
            </w:r>
            <w:r w:rsidRPr="00BC3ED4">
              <w:rPr>
                <w:rFonts w:ascii="Tahoma" w:hAnsi="Tahoma" w:cs="Tahoma"/>
              </w:rPr>
              <w:t>Respond effectively to changing demands,</w:t>
            </w:r>
            <w:r w:rsidR="006D08A6">
              <w:rPr>
                <w:rFonts w:ascii="Tahoma" w:hAnsi="Tahoma" w:cs="Tahoma"/>
              </w:rPr>
              <w:t xml:space="preserve"> adjusting priorities as needed</w:t>
            </w:r>
          </w:p>
          <w:p w14:paraId="7E276ED3" w14:textId="7B16D8BA" w:rsidR="00A215FB" w:rsidRDefault="00A215FB" w:rsidP="00BC3ED4">
            <w:pPr>
              <w:rPr>
                <w:rFonts w:ascii="Tahoma" w:hAnsi="Tahoma" w:cs="Tahoma"/>
              </w:rPr>
            </w:pPr>
            <w:r w:rsidRPr="00BC3ED4">
              <w:rPr>
                <w:rFonts w:ascii="Tahoma" w:hAnsi="Tahoma" w:cs="Tahoma"/>
              </w:rPr>
              <w:t xml:space="preserve">• </w:t>
            </w:r>
            <w:r>
              <w:rPr>
                <w:rFonts w:ascii="Tahoma" w:hAnsi="Tahoma" w:cs="Tahoma"/>
              </w:rPr>
              <w:t>Utilise the facilities available and maintain positive links with partners e.g. Therfield and the joint Sports Facility with Fox Grove</w:t>
            </w:r>
          </w:p>
          <w:p w14:paraId="368558AC" w14:textId="6A4EE6C6" w:rsidR="00A215FB" w:rsidRDefault="00A215FB" w:rsidP="00BC3ED4">
            <w:pPr>
              <w:rPr>
                <w:rFonts w:ascii="Tahoma" w:hAnsi="Tahoma" w:cs="Tahoma"/>
              </w:rPr>
            </w:pPr>
            <w:r w:rsidRPr="00BC3ED4">
              <w:rPr>
                <w:rFonts w:ascii="Tahoma" w:hAnsi="Tahoma" w:cs="Tahoma"/>
              </w:rPr>
              <w:t xml:space="preserve">• </w:t>
            </w:r>
            <w:r>
              <w:rPr>
                <w:rFonts w:ascii="Tahoma" w:hAnsi="Tahoma" w:cs="Tahoma"/>
              </w:rPr>
              <w:t>Ensure thorough and comprehensive risk assessments are completed for all on and off site activities</w:t>
            </w:r>
          </w:p>
          <w:p w14:paraId="6FF8266C" w14:textId="00FF749C" w:rsidR="00A215FB" w:rsidRPr="00BC3ED4" w:rsidRDefault="00A215FB" w:rsidP="00BC3ED4">
            <w:pPr>
              <w:rPr>
                <w:rFonts w:ascii="Tahoma" w:hAnsi="Tahoma" w:cs="Tahoma"/>
              </w:rPr>
            </w:pPr>
            <w:r w:rsidRPr="00BC3ED4">
              <w:rPr>
                <w:rFonts w:ascii="Tahoma" w:hAnsi="Tahoma" w:cs="Tahoma"/>
              </w:rPr>
              <w:t xml:space="preserve">• </w:t>
            </w:r>
            <w:r>
              <w:rPr>
                <w:rFonts w:ascii="Tahoma" w:hAnsi="Tahoma" w:cs="Tahoma"/>
              </w:rPr>
              <w:t>Develop and plan for the effective delivery of whole school sporting events and cross school as appropriate</w:t>
            </w:r>
          </w:p>
          <w:p w14:paraId="5F0EC4E8" w14:textId="77777777" w:rsidR="00A51DF7" w:rsidRDefault="00A51DF7" w:rsidP="00BC3ED4">
            <w:pPr>
              <w:rPr>
                <w:rFonts w:ascii="Tahoma" w:hAnsi="Tahoma" w:cs="Tahoma"/>
              </w:rPr>
            </w:pPr>
          </w:p>
          <w:p w14:paraId="77B701E3" w14:textId="74EA6417" w:rsidR="00BC3ED4" w:rsidRPr="00A51DF7" w:rsidRDefault="00BC3ED4" w:rsidP="00BC3ED4">
            <w:pPr>
              <w:rPr>
                <w:rFonts w:ascii="Tahoma" w:hAnsi="Tahoma" w:cs="Tahoma"/>
                <w:b/>
                <w:bCs/>
                <w:u w:val="single"/>
              </w:rPr>
            </w:pPr>
            <w:r w:rsidRPr="00A51DF7">
              <w:rPr>
                <w:rFonts w:ascii="Tahoma" w:hAnsi="Tahoma" w:cs="Tahoma"/>
                <w:b/>
                <w:bCs/>
                <w:u w:val="single"/>
              </w:rPr>
              <w:t>Policy and Compliance</w:t>
            </w:r>
          </w:p>
          <w:p w14:paraId="4F84ABC3" w14:textId="09C247E3" w:rsidR="00BC3ED4" w:rsidRPr="00BC3ED4" w:rsidRDefault="00BC3ED4" w:rsidP="00BC3ED4">
            <w:pPr>
              <w:rPr>
                <w:rFonts w:ascii="Tahoma" w:hAnsi="Tahoma" w:cs="Tahoma"/>
              </w:rPr>
            </w:pPr>
            <w:r w:rsidRPr="00BC3ED4">
              <w:rPr>
                <w:rFonts w:ascii="Tahoma" w:hAnsi="Tahoma" w:cs="Tahoma"/>
              </w:rPr>
              <w:t>• Ensure personal and where appropriate team compliance with established protocols,</w:t>
            </w:r>
            <w:r w:rsidR="007753D2">
              <w:rPr>
                <w:rFonts w:ascii="Tahoma" w:hAnsi="Tahoma" w:cs="Tahoma"/>
              </w:rPr>
              <w:t xml:space="preserve"> </w:t>
            </w:r>
            <w:r w:rsidR="006D08A6">
              <w:rPr>
                <w:rFonts w:ascii="Tahoma" w:hAnsi="Tahoma" w:cs="Tahoma"/>
              </w:rPr>
              <w:t>procedures and practices</w:t>
            </w:r>
          </w:p>
          <w:p w14:paraId="2FBE4862" w14:textId="1BD2A529" w:rsidR="00BC3ED4" w:rsidRDefault="00BC3ED4" w:rsidP="00BC3ED4">
            <w:pPr>
              <w:rPr>
                <w:rFonts w:ascii="Tahoma" w:hAnsi="Tahoma" w:cs="Tahoma"/>
              </w:rPr>
            </w:pPr>
            <w:r w:rsidRPr="00BC3ED4">
              <w:rPr>
                <w:rFonts w:ascii="Tahoma" w:hAnsi="Tahoma" w:cs="Tahoma"/>
              </w:rPr>
              <w:t>• Audit and monitor compliance of 3rd parties</w:t>
            </w:r>
            <w:r w:rsidR="00A215FB">
              <w:rPr>
                <w:rFonts w:ascii="Tahoma" w:hAnsi="Tahoma" w:cs="Tahoma"/>
              </w:rPr>
              <w:t xml:space="preserve"> with organisation requirements e.g. when collaborating with other agencies to deliver on club offers</w:t>
            </w:r>
          </w:p>
          <w:p w14:paraId="4C87D134" w14:textId="77777777" w:rsidR="007753D2" w:rsidRPr="00BC3ED4" w:rsidRDefault="007753D2" w:rsidP="00BC3ED4">
            <w:pPr>
              <w:rPr>
                <w:rFonts w:ascii="Tahoma" w:hAnsi="Tahoma" w:cs="Tahoma"/>
              </w:rPr>
            </w:pPr>
          </w:p>
          <w:p w14:paraId="31EBAAB3" w14:textId="77777777" w:rsidR="00BC3ED4" w:rsidRPr="007753D2" w:rsidRDefault="00BC3ED4" w:rsidP="00BC3ED4">
            <w:pPr>
              <w:rPr>
                <w:rFonts w:ascii="Tahoma" w:hAnsi="Tahoma" w:cs="Tahoma"/>
                <w:b/>
                <w:bCs/>
                <w:u w:val="single"/>
              </w:rPr>
            </w:pPr>
            <w:r w:rsidRPr="007753D2">
              <w:rPr>
                <w:rFonts w:ascii="Tahoma" w:hAnsi="Tahoma" w:cs="Tahoma"/>
                <w:b/>
                <w:bCs/>
                <w:u w:val="single"/>
              </w:rPr>
              <w:lastRenderedPageBreak/>
              <w:t>Work with others</w:t>
            </w:r>
          </w:p>
          <w:p w14:paraId="5D71116F" w14:textId="0CD74FF1" w:rsidR="00BC3ED4" w:rsidRPr="00BC3ED4" w:rsidRDefault="00BC3ED4" w:rsidP="00BC3ED4">
            <w:pPr>
              <w:rPr>
                <w:rFonts w:ascii="Tahoma" w:hAnsi="Tahoma" w:cs="Tahoma"/>
              </w:rPr>
            </w:pPr>
            <w:r w:rsidRPr="00BC3ED4">
              <w:rPr>
                <w:rFonts w:ascii="Tahoma" w:hAnsi="Tahoma" w:cs="Tahoma"/>
              </w:rPr>
              <w:t>• May manage staff, or supervise the work of others, allocating and prioritising work and</w:t>
            </w:r>
            <w:r w:rsidR="007753D2">
              <w:rPr>
                <w:rFonts w:ascii="Tahoma" w:hAnsi="Tahoma" w:cs="Tahoma"/>
              </w:rPr>
              <w:t xml:space="preserve"> </w:t>
            </w:r>
            <w:r w:rsidRPr="00BC3ED4">
              <w:rPr>
                <w:rFonts w:ascii="Tahoma" w:hAnsi="Tahoma" w:cs="Tahoma"/>
              </w:rPr>
              <w:t>managing performance to secure efficient service delivery.</w:t>
            </w:r>
          </w:p>
          <w:p w14:paraId="6038EBBE" w14:textId="1762C628" w:rsidR="00BC3ED4" w:rsidRPr="00BC3ED4" w:rsidRDefault="00BC3ED4" w:rsidP="00BC3ED4">
            <w:pPr>
              <w:rPr>
                <w:rFonts w:ascii="Tahoma" w:hAnsi="Tahoma" w:cs="Tahoma"/>
              </w:rPr>
            </w:pPr>
            <w:r w:rsidRPr="00BC3ED4">
              <w:rPr>
                <w:rFonts w:ascii="Tahoma" w:hAnsi="Tahoma" w:cs="Tahoma"/>
              </w:rPr>
              <w:t>• Liaise, communicate and build relationships with other departments, parents, partner</w:t>
            </w:r>
            <w:r w:rsidR="007753D2">
              <w:rPr>
                <w:rFonts w:ascii="Tahoma" w:hAnsi="Tahoma" w:cs="Tahoma"/>
              </w:rPr>
              <w:t xml:space="preserve"> </w:t>
            </w:r>
            <w:r w:rsidR="00C73F35">
              <w:rPr>
                <w:rFonts w:ascii="Tahoma" w:hAnsi="Tahoma" w:cs="Tahoma"/>
              </w:rPr>
              <w:t xml:space="preserve">organisations and </w:t>
            </w:r>
            <w:r w:rsidRPr="00BC3ED4">
              <w:rPr>
                <w:rFonts w:ascii="Tahoma" w:hAnsi="Tahoma" w:cs="Tahoma"/>
              </w:rPr>
              <w:t xml:space="preserve">agencies </w:t>
            </w:r>
            <w:r w:rsidR="00C73F35">
              <w:rPr>
                <w:rFonts w:ascii="Tahoma" w:hAnsi="Tahoma" w:cs="Tahoma"/>
              </w:rPr>
              <w:t xml:space="preserve">to ensure the highest quality offer is available to all </w:t>
            </w:r>
          </w:p>
          <w:p w14:paraId="026C9E62" w14:textId="07F3FC4C" w:rsidR="00BC3ED4" w:rsidRPr="00BC3ED4" w:rsidRDefault="00BC3ED4" w:rsidP="00BC3ED4">
            <w:pPr>
              <w:rPr>
                <w:rFonts w:ascii="Tahoma" w:hAnsi="Tahoma" w:cs="Tahoma"/>
              </w:rPr>
            </w:pPr>
            <w:r w:rsidRPr="00BC3ED4">
              <w:rPr>
                <w:rFonts w:ascii="Tahoma" w:hAnsi="Tahoma" w:cs="Tahoma"/>
              </w:rPr>
              <w:t>• Resolve issues/queries independently, recommend alternative solutions if unable to assist, and</w:t>
            </w:r>
            <w:r w:rsidR="007753D2">
              <w:rPr>
                <w:rFonts w:ascii="Tahoma" w:hAnsi="Tahoma" w:cs="Tahoma"/>
              </w:rPr>
              <w:t xml:space="preserve"> </w:t>
            </w:r>
            <w:r w:rsidRPr="00BC3ED4">
              <w:rPr>
                <w:rFonts w:ascii="Tahoma" w:hAnsi="Tahoma" w:cs="Tahoma"/>
              </w:rPr>
              <w:t>ensure efficient, day-to-day customer service is delivered. Escalate issues as appropriate.</w:t>
            </w:r>
          </w:p>
          <w:p w14:paraId="68B221DA" w14:textId="77777777" w:rsidR="007753D2" w:rsidRDefault="007753D2" w:rsidP="00BC3ED4">
            <w:pPr>
              <w:rPr>
                <w:rFonts w:ascii="Tahoma" w:hAnsi="Tahoma" w:cs="Tahoma"/>
              </w:rPr>
            </w:pPr>
          </w:p>
          <w:p w14:paraId="1C04CF9A" w14:textId="36229B71" w:rsidR="00BC3ED4" w:rsidRPr="007753D2" w:rsidRDefault="00BC3ED4" w:rsidP="00BC3ED4">
            <w:pPr>
              <w:rPr>
                <w:rFonts w:ascii="Tahoma" w:hAnsi="Tahoma" w:cs="Tahoma"/>
                <w:b/>
                <w:bCs/>
                <w:u w:val="single"/>
              </w:rPr>
            </w:pPr>
            <w:r w:rsidRPr="007753D2">
              <w:rPr>
                <w:rFonts w:ascii="Tahoma" w:hAnsi="Tahoma" w:cs="Tahoma"/>
                <w:b/>
                <w:bCs/>
                <w:u w:val="single"/>
              </w:rPr>
              <w:t>Resources</w:t>
            </w:r>
          </w:p>
          <w:p w14:paraId="59F21185" w14:textId="64B70B97" w:rsidR="009D3ABC" w:rsidRDefault="00C73F35" w:rsidP="009D3ABC">
            <w:pPr>
              <w:rPr>
                <w:rFonts w:ascii="Tahoma" w:hAnsi="Tahoma" w:cs="Tahoma"/>
              </w:rPr>
            </w:pPr>
            <w:r>
              <w:rPr>
                <w:rFonts w:ascii="Tahoma" w:hAnsi="Tahoma" w:cs="Tahoma"/>
              </w:rPr>
              <w:t>• To ensure that adequate resourcing is secured, in line with budget allocation to support effective and inclusive delivery to all within the main base school. May be r</w:t>
            </w:r>
            <w:r w:rsidR="00BC3ED4" w:rsidRPr="00BC3ED4">
              <w:rPr>
                <w:rFonts w:ascii="Tahoma" w:hAnsi="Tahoma" w:cs="Tahoma"/>
              </w:rPr>
              <w:t>equired to maintain specialist equipment, systems and software.</w:t>
            </w:r>
          </w:p>
          <w:p w14:paraId="5D449411" w14:textId="43622C0A" w:rsidR="00C73F35" w:rsidRPr="00C73F35" w:rsidRDefault="00C73F35" w:rsidP="00C73F35">
            <w:pPr>
              <w:rPr>
                <w:rFonts w:ascii="Tahoma" w:hAnsi="Tahoma" w:cs="Tahoma"/>
              </w:rPr>
            </w:pPr>
            <w:r w:rsidRPr="00BC3ED4">
              <w:rPr>
                <w:rFonts w:ascii="Tahoma" w:hAnsi="Tahoma" w:cs="Tahoma"/>
              </w:rPr>
              <w:t xml:space="preserve">• </w:t>
            </w:r>
            <w:r>
              <w:rPr>
                <w:rFonts w:ascii="Tahoma" w:hAnsi="Tahoma" w:cs="Tahoma"/>
              </w:rPr>
              <w:t xml:space="preserve">Provide recommendations to other partner schools on resourcing </w:t>
            </w:r>
          </w:p>
          <w:p w14:paraId="3CE89876" w14:textId="3E29AB07" w:rsidR="00C73F35" w:rsidRPr="00BC3ED4" w:rsidRDefault="009D3ABC" w:rsidP="009D3ABC">
            <w:pPr>
              <w:rPr>
                <w:rFonts w:ascii="Tahoma" w:hAnsi="Tahoma" w:cs="Tahoma"/>
              </w:rPr>
            </w:pPr>
            <w:r>
              <w:rPr>
                <w:rFonts w:ascii="Tahoma" w:hAnsi="Tahoma" w:cs="Tahoma"/>
              </w:rPr>
              <w:t>• Secure and maintain the links to access appropriate swimming facilities</w:t>
            </w:r>
            <w:r w:rsidR="00C73F35">
              <w:rPr>
                <w:rFonts w:ascii="Tahoma" w:hAnsi="Tahoma" w:cs="Tahoma"/>
              </w:rPr>
              <w:t xml:space="preserve"> and make recommendations where required. Ensure appropriate and additional capacity is secured to support effective swimming delivery</w:t>
            </w:r>
          </w:p>
          <w:p w14:paraId="2154168C" w14:textId="01666FEB" w:rsidR="00BC3ED4" w:rsidRPr="00BC3ED4" w:rsidRDefault="00BC3ED4" w:rsidP="00BC3ED4">
            <w:pPr>
              <w:rPr>
                <w:rFonts w:ascii="Tahoma" w:hAnsi="Tahoma" w:cs="Tahoma"/>
              </w:rPr>
            </w:pPr>
            <w:r w:rsidRPr="00BC3ED4">
              <w:rPr>
                <w:rFonts w:ascii="Tahoma" w:hAnsi="Tahoma" w:cs="Tahoma"/>
              </w:rPr>
              <w:t>• May manage or assist with budget/resource management in accordance with the organisation's</w:t>
            </w:r>
            <w:r w:rsidR="007753D2">
              <w:rPr>
                <w:rFonts w:ascii="Tahoma" w:hAnsi="Tahoma" w:cs="Tahoma"/>
              </w:rPr>
              <w:t xml:space="preserve"> </w:t>
            </w:r>
            <w:r w:rsidRPr="00BC3ED4">
              <w:rPr>
                <w:rFonts w:ascii="Tahoma" w:hAnsi="Tahoma" w:cs="Tahoma"/>
              </w:rPr>
              <w:t>policies and procedures.</w:t>
            </w:r>
          </w:p>
          <w:p w14:paraId="1E735A24" w14:textId="77777777" w:rsidR="007753D2" w:rsidRDefault="007753D2" w:rsidP="00BC3ED4">
            <w:pPr>
              <w:rPr>
                <w:rFonts w:ascii="Tahoma" w:hAnsi="Tahoma" w:cs="Tahoma"/>
              </w:rPr>
            </w:pPr>
          </w:p>
          <w:p w14:paraId="31F1CA62" w14:textId="5B106158" w:rsidR="00BC3ED4" w:rsidRPr="007753D2" w:rsidRDefault="00BC3ED4" w:rsidP="00BC3ED4">
            <w:pPr>
              <w:rPr>
                <w:rFonts w:ascii="Tahoma" w:hAnsi="Tahoma" w:cs="Tahoma"/>
                <w:b/>
                <w:bCs/>
                <w:u w:val="single"/>
              </w:rPr>
            </w:pPr>
            <w:r w:rsidRPr="007753D2">
              <w:rPr>
                <w:rFonts w:ascii="Tahoma" w:hAnsi="Tahoma" w:cs="Tahoma"/>
                <w:b/>
                <w:bCs/>
                <w:u w:val="single"/>
              </w:rPr>
              <w:t>Analysis, Reporting &amp; Documentation</w:t>
            </w:r>
          </w:p>
          <w:p w14:paraId="23D28E57" w14:textId="7B8A1B13" w:rsidR="00C73F35" w:rsidRDefault="00BC3ED4" w:rsidP="00BC3ED4">
            <w:pPr>
              <w:rPr>
                <w:rFonts w:ascii="Tahoma" w:hAnsi="Tahoma" w:cs="Tahoma"/>
              </w:rPr>
            </w:pPr>
            <w:r w:rsidRPr="00BC3ED4">
              <w:rPr>
                <w:rFonts w:ascii="Tahoma" w:hAnsi="Tahoma" w:cs="Tahoma"/>
              </w:rPr>
              <w:t>•</w:t>
            </w:r>
            <w:r w:rsidR="00C73F35">
              <w:rPr>
                <w:rFonts w:ascii="Tahoma" w:hAnsi="Tahoma" w:cs="Tahoma"/>
              </w:rPr>
              <w:t xml:space="preserve"> Provide information to support wider decision making e.g. through impact reports and trends gathered from stake holders</w:t>
            </w:r>
            <w:r w:rsidRPr="00BC3ED4">
              <w:rPr>
                <w:rFonts w:ascii="Tahoma" w:hAnsi="Tahoma" w:cs="Tahoma"/>
              </w:rPr>
              <w:t xml:space="preserve"> </w:t>
            </w:r>
          </w:p>
          <w:p w14:paraId="7746388D" w14:textId="06677DB2" w:rsidR="00BC3ED4" w:rsidRPr="00BC3ED4" w:rsidRDefault="00C73F35" w:rsidP="00BC3ED4">
            <w:pPr>
              <w:rPr>
                <w:rFonts w:ascii="Tahoma" w:hAnsi="Tahoma" w:cs="Tahoma"/>
              </w:rPr>
            </w:pPr>
            <w:r>
              <w:rPr>
                <w:rFonts w:ascii="Tahoma" w:hAnsi="Tahoma" w:cs="Tahoma"/>
              </w:rPr>
              <w:t xml:space="preserve">• </w:t>
            </w:r>
            <w:r w:rsidR="00BC3ED4" w:rsidRPr="00BC3ED4">
              <w:rPr>
                <w:rFonts w:ascii="Tahoma" w:hAnsi="Tahoma" w:cs="Tahoma"/>
              </w:rPr>
              <w:t>Collate, store, record and analyse relevant data producing high quality reports, controlling data</w:t>
            </w:r>
            <w:r w:rsidR="007753D2">
              <w:rPr>
                <w:rFonts w:ascii="Tahoma" w:hAnsi="Tahoma" w:cs="Tahoma"/>
              </w:rPr>
              <w:t xml:space="preserve"> </w:t>
            </w:r>
            <w:r w:rsidR="00BC3ED4" w:rsidRPr="00BC3ED4">
              <w:rPr>
                <w:rFonts w:ascii="Tahoma" w:hAnsi="Tahoma" w:cs="Tahoma"/>
              </w:rPr>
              <w:t>quality and integrity and recommending actions as appropriate.</w:t>
            </w:r>
          </w:p>
          <w:p w14:paraId="14DF8C73" w14:textId="77777777" w:rsidR="007753D2" w:rsidRPr="007753D2" w:rsidRDefault="007753D2" w:rsidP="00BC3ED4">
            <w:pPr>
              <w:rPr>
                <w:rFonts w:ascii="Tahoma" w:hAnsi="Tahoma" w:cs="Tahoma"/>
                <w:b/>
                <w:bCs/>
                <w:u w:val="single"/>
              </w:rPr>
            </w:pPr>
          </w:p>
          <w:p w14:paraId="5BF46A96" w14:textId="208B238D" w:rsidR="00BC3ED4" w:rsidRPr="007753D2" w:rsidRDefault="00BC3ED4" w:rsidP="00BC3ED4">
            <w:pPr>
              <w:rPr>
                <w:rFonts w:ascii="Tahoma" w:hAnsi="Tahoma" w:cs="Tahoma"/>
                <w:b/>
                <w:bCs/>
                <w:u w:val="single"/>
              </w:rPr>
            </w:pPr>
            <w:r w:rsidRPr="007753D2">
              <w:rPr>
                <w:rFonts w:ascii="Tahoma" w:hAnsi="Tahoma" w:cs="Tahoma"/>
                <w:b/>
                <w:bCs/>
                <w:u w:val="single"/>
              </w:rPr>
              <w:t>Duties for all</w:t>
            </w:r>
          </w:p>
          <w:p w14:paraId="4AA9F5F3" w14:textId="77777777" w:rsidR="00BC3ED4" w:rsidRPr="00BC3ED4" w:rsidRDefault="00BC3ED4" w:rsidP="00BC3ED4">
            <w:pPr>
              <w:rPr>
                <w:rFonts w:ascii="Tahoma" w:hAnsi="Tahoma" w:cs="Tahoma"/>
              </w:rPr>
            </w:pPr>
            <w:r w:rsidRPr="00BC3ED4">
              <w:rPr>
                <w:rFonts w:ascii="Tahoma" w:hAnsi="Tahoma" w:cs="Tahoma"/>
              </w:rPr>
              <w:t>Values: To uphold the values and behaviours of the organisation.</w:t>
            </w:r>
          </w:p>
          <w:p w14:paraId="32E82479" w14:textId="7632CA86" w:rsidR="00BC3ED4" w:rsidRPr="00BC3ED4" w:rsidRDefault="00BC3ED4" w:rsidP="00BC3ED4">
            <w:pPr>
              <w:rPr>
                <w:rFonts w:ascii="Tahoma" w:hAnsi="Tahoma" w:cs="Tahoma"/>
              </w:rPr>
            </w:pPr>
            <w:r w:rsidRPr="00BC3ED4">
              <w:rPr>
                <w:rFonts w:ascii="Tahoma" w:hAnsi="Tahoma" w:cs="Tahoma"/>
              </w:rPr>
              <w:t>Equality &amp; Diversity: To work inclusively, with a diverse range of stakeholders and promote</w:t>
            </w:r>
            <w:r w:rsidR="007753D2">
              <w:rPr>
                <w:rFonts w:ascii="Tahoma" w:hAnsi="Tahoma" w:cs="Tahoma"/>
              </w:rPr>
              <w:t xml:space="preserve"> </w:t>
            </w:r>
            <w:r w:rsidRPr="00BC3ED4">
              <w:rPr>
                <w:rFonts w:ascii="Tahoma" w:hAnsi="Tahoma" w:cs="Tahoma"/>
              </w:rPr>
              <w:t>equality of opportunity.</w:t>
            </w:r>
          </w:p>
          <w:p w14:paraId="447E62AE" w14:textId="5E5CA1FA" w:rsidR="00BC3ED4" w:rsidRPr="00BC3ED4" w:rsidRDefault="00BC3ED4" w:rsidP="00BC3ED4">
            <w:pPr>
              <w:rPr>
                <w:rFonts w:ascii="Tahoma" w:hAnsi="Tahoma" w:cs="Tahoma"/>
              </w:rPr>
            </w:pPr>
            <w:r w:rsidRPr="67EF4A19">
              <w:rPr>
                <w:rFonts w:ascii="Tahoma" w:hAnsi="Tahoma" w:cs="Tahoma"/>
              </w:rPr>
              <w:t>Health, Safety &amp; Welfare: To maintain high standards of Health, Safety and Welfare at work and</w:t>
            </w:r>
            <w:r w:rsidR="007753D2" w:rsidRPr="67EF4A19">
              <w:rPr>
                <w:rFonts w:ascii="Tahoma" w:hAnsi="Tahoma" w:cs="Tahoma"/>
              </w:rPr>
              <w:t xml:space="preserve"> </w:t>
            </w:r>
            <w:r w:rsidRPr="67EF4A19">
              <w:rPr>
                <w:rFonts w:ascii="Tahoma" w:hAnsi="Tahoma" w:cs="Tahoma"/>
              </w:rPr>
              <w:t>take reasonable care for the health and safety of themselves and others.</w:t>
            </w:r>
          </w:p>
          <w:p w14:paraId="23350E9B" w14:textId="1CE89DA5" w:rsidR="67EF4A19" w:rsidRDefault="67EF4A19" w:rsidP="67EF4A19">
            <w:pPr>
              <w:rPr>
                <w:rFonts w:ascii="Tahoma" w:hAnsi="Tahoma" w:cs="Tahoma"/>
              </w:rPr>
            </w:pPr>
          </w:p>
          <w:p w14:paraId="0A8E9254" w14:textId="2365D7CB" w:rsidR="00BC3ED4" w:rsidRPr="00BC3ED4" w:rsidRDefault="00BC3ED4" w:rsidP="67EF4A19">
            <w:pPr>
              <w:rPr>
                <w:rFonts w:ascii="Tahoma" w:hAnsi="Tahoma" w:cs="Tahoma"/>
              </w:rPr>
            </w:pPr>
            <w:r w:rsidRPr="67EF4A19">
              <w:rPr>
                <w:rFonts w:ascii="Tahoma" w:hAnsi="Tahoma" w:cs="Tahoma"/>
                <w:b/>
                <w:bCs/>
              </w:rPr>
              <w:t>The Core National Standards for Supporting Teaching &amp; Learning:</w:t>
            </w:r>
            <w:r w:rsidRPr="67EF4A19">
              <w:rPr>
                <w:rFonts w:ascii="Tahoma" w:hAnsi="Tahoma" w:cs="Tahoma"/>
              </w:rPr>
              <w:t xml:space="preserve"> </w:t>
            </w:r>
          </w:p>
          <w:p w14:paraId="723817ED" w14:textId="4C9D346A" w:rsidR="00BC3ED4" w:rsidRPr="00BC3ED4" w:rsidRDefault="00BC3ED4" w:rsidP="00BC3ED4">
            <w:pPr>
              <w:rPr>
                <w:rFonts w:ascii="Tahoma" w:hAnsi="Tahoma" w:cs="Tahoma"/>
              </w:rPr>
            </w:pPr>
            <w:r w:rsidRPr="67EF4A19">
              <w:rPr>
                <w:rFonts w:ascii="Tahoma" w:hAnsi="Tahoma" w:cs="Tahoma"/>
              </w:rPr>
              <w:t>To understand and carry out</w:t>
            </w:r>
            <w:r w:rsidR="007753D2" w:rsidRPr="67EF4A19">
              <w:rPr>
                <w:rFonts w:ascii="Tahoma" w:hAnsi="Tahoma" w:cs="Tahoma"/>
              </w:rPr>
              <w:t xml:space="preserve"> </w:t>
            </w:r>
            <w:r w:rsidRPr="67EF4A19">
              <w:rPr>
                <w:rFonts w:ascii="Tahoma" w:hAnsi="Tahoma" w:cs="Tahoma"/>
              </w:rPr>
              <w:t>role in line with agreed standards, expectations &amp; qualifications.</w:t>
            </w:r>
          </w:p>
          <w:p w14:paraId="6CFAE24B" w14:textId="77777777" w:rsidR="00BC3ED4" w:rsidRPr="00BC3ED4" w:rsidRDefault="00BC3ED4" w:rsidP="00BC3ED4">
            <w:pPr>
              <w:rPr>
                <w:rFonts w:ascii="Tahoma" w:hAnsi="Tahoma" w:cs="Tahoma"/>
              </w:rPr>
            </w:pPr>
            <w:r w:rsidRPr="00BC3ED4">
              <w:rPr>
                <w:rFonts w:ascii="Tahoma" w:hAnsi="Tahoma" w:cs="Tahoma"/>
              </w:rPr>
              <w:t>Contribute to and influence children’s learning and personal development.</w:t>
            </w:r>
          </w:p>
          <w:p w14:paraId="1D2E1A20" w14:textId="592A0E75" w:rsidR="00FB7F50" w:rsidRPr="000E0C9E" w:rsidRDefault="00BC3ED4" w:rsidP="00F9007B">
            <w:pPr>
              <w:rPr>
                <w:rFonts w:ascii="Tahoma" w:hAnsi="Tahoma" w:cs="Tahoma"/>
              </w:rPr>
            </w:pPr>
            <w:r w:rsidRPr="00BC3ED4">
              <w:rPr>
                <w:rFonts w:ascii="Tahoma" w:hAnsi="Tahoma" w:cs="Tahoma"/>
              </w:rPr>
              <w:t>To have regard to and comply with safeguarding policy and procedures.</w:t>
            </w:r>
          </w:p>
          <w:p w14:paraId="0CACF59A" w14:textId="77777777" w:rsidR="00FB7F50" w:rsidRPr="000E0C9E" w:rsidRDefault="00FB7F50" w:rsidP="00F9007B">
            <w:pPr>
              <w:rPr>
                <w:rFonts w:ascii="Tahoma" w:hAnsi="Tahoma" w:cs="Tahoma"/>
              </w:rPr>
            </w:pPr>
          </w:p>
        </w:tc>
      </w:tr>
      <w:tr w:rsidR="00FB7F50" w:rsidRPr="000E0C9E" w14:paraId="25E6B8DF" w14:textId="77777777" w:rsidTr="3F85198C">
        <w:tc>
          <w:tcPr>
            <w:tcW w:w="3346" w:type="dxa"/>
            <w:gridSpan w:val="2"/>
            <w:shd w:val="clear" w:color="auto" w:fill="DAEDF3"/>
          </w:tcPr>
          <w:p w14:paraId="3484DDBB" w14:textId="77777777" w:rsidR="00FB7F50" w:rsidRPr="000E0C9E" w:rsidRDefault="00FB7F50" w:rsidP="00F9007B">
            <w:pPr>
              <w:rPr>
                <w:rFonts w:ascii="Tahoma" w:hAnsi="Tahoma" w:cs="Tahoma"/>
              </w:rPr>
            </w:pPr>
            <w:r w:rsidRPr="000E0C9E">
              <w:rPr>
                <w:rFonts w:ascii="Tahoma" w:eastAsia="Arial" w:hAnsi="Tahoma" w:cs="Tahoma"/>
                <w:b/>
                <w:bCs/>
                <w:spacing w:val="-1"/>
              </w:rPr>
              <w:lastRenderedPageBreak/>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542" w:type="dxa"/>
            <w:gridSpan w:val="2"/>
          </w:tcPr>
          <w:p w14:paraId="2F74E598" w14:textId="2D3C50E1" w:rsidR="003050FC" w:rsidRPr="003050FC" w:rsidRDefault="003050FC" w:rsidP="003050FC">
            <w:pPr>
              <w:rPr>
                <w:rFonts w:ascii="Tahoma" w:hAnsi="Tahoma" w:cs="Tahoma"/>
              </w:rPr>
            </w:pPr>
            <w:r w:rsidRPr="003050FC">
              <w:rPr>
                <w:rFonts w:ascii="Tahoma" w:hAnsi="Tahoma" w:cs="Tahoma"/>
              </w:rPr>
              <w:t>• Educated to ‘A’ level, HND standard, or equivalent or able to evidence ability at an equivalent</w:t>
            </w:r>
            <w:r w:rsidR="007753D2">
              <w:rPr>
                <w:rFonts w:ascii="Tahoma" w:hAnsi="Tahoma" w:cs="Tahoma"/>
              </w:rPr>
              <w:t xml:space="preserve"> </w:t>
            </w:r>
            <w:r w:rsidRPr="003050FC">
              <w:rPr>
                <w:rFonts w:ascii="Tahoma" w:hAnsi="Tahoma" w:cs="Tahoma"/>
              </w:rPr>
              <w:t>level.</w:t>
            </w:r>
          </w:p>
          <w:p w14:paraId="3298C03A" w14:textId="32C2D3B3" w:rsidR="003050FC" w:rsidRDefault="003050FC" w:rsidP="003050FC">
            <w:pPr>
              <w:rPr>
                <w:rFonts w:ascii="Tahoma" w:hAnsi="Tahoma" w:cs="Tahoma"/>
              </w:rPr>
            </w:pPr>
            <w:r w:rsidRPr="003050FC">
              <w:rPr>
                <w:rFonts w:ascii="Tahoma" w:hAnsi="Tahoma" w:cs="Tahoma"/>
              </w:rPr>
              <w:t xml:space="preserve">• </w:t>
            </w:r>
            <w:r w:rsidR="00C73F35">
              <w:rPr>
                <w:rFonts w:ascii="Tahoma" w:hAnsi="Tahoma" w:cs="Tahoma"/>
              </w:rPr>
              <w:t>Appropriate qualifications to lead the teaching of swimming</w:t>
            </w:r>
          </w:p>
          <w:p w14:paraId="7740512A" w14:textId="1B31128F" w:rsidR="00C73F35" w:rsidRPr="003050FC" w:rsidRDefault="00C73F35" w:rsidP="003050FC">
            <w:pPr>
              <w:rPr>
                <w:rFonts w:ascii="Tahoma" w:hAnsi="Tahoma" w:cs="Tahoma"/>
              </w:rPr>
            </w:pPr>
            <w:r w:rsidRPr="00BC3ED4">
              <w:rPr>
                <w:rFonts w:ascii="Tahoma" w:hAnsi="Tahoma" w:cs="Tahoma"/>
              </w:rPr>
              <w:t xml:space="preserve">• </w:t>
            </w:r>
            <w:r>
              <w:rPr>
                <w:rFonts w:ascii="Tahoma" w:hAnsi="Tahoma" w:cs="Tahoma"/>
              </w:rPr>
              <w:t>Other training or qualifications linked to inclusive sports delivery and access.</w:t>
            </w:r>
          </w:p>
          <w:p w14:paraId="291339E7" w14:textId="2A585E94" w:rsidR="003050FC" w:rsidRPr="003050FC" w:rsidRDefault="003050FC" w:rsidP="003050FC">
            <w:pPr>
              <w:rPr>
                <w:rFonts w:ascii="Tahoma" w:hAnsi="Tahoma" w:cs="Tahoma"/>
              </w:rPr>
            </w:pPr>
            <w:r w:rsidRPr="003050FC">
              <w:rPr>
                <w:rFonts w:ascii="Tahoma" w:hAnsi="Tahoma" w:cs="Tahoma"/>
              </w:rPr>
              <w:lastRenderedPageBreak/>
              <w:t>• Knowledge of relevant legislation, practices and policie</w:t>
            </w:r>
            <w:r w:rsidR="00C73F35">
              <w:rPr>
                <w:rFonts w:ascii="Tahoma" w:hAnsi="Tahoma" w:cs="Tahoma"/>
              </w:rPr>
              <w:t>s applicable to specialist areas.</w:t>
            </w:r>
          </w:p>
          <w:p w14:paraId="61A11BAC" w14:textId="1020EC16" w:rsidR="003050FC" w:rsidRPr="003050FC" w:rsidRDefault="003050FC" w:rsidP="003050FC">
            <w:pPr>
              <w:rPr>
                <w:rFonts w:ascii="Tahoma" w:hAnsi="Tahoma" w:cs="Tahoma"/>
              </w:rPr>
            </w:pPr>
            <w:r w:rsidRPr="003050FC">
              <w:rPr>
                <w:rFonts w:ascii="Tahoma" w:hAnsi="Tahoma" w:cs="Tahoma"/>
              </w:rPr>
              <w:t>• Ability to undertake tech</w:t>
            </w:r>
            <w:r w:rsidR="00C73F35">
              <w:rPr>
                <w:rFonts w:ascii="Tahoma" w:hAnsi="Tahoma" w:cs="Tahoma"/>
              </w:rPr>
              <w:t>nical work relevant to the role</w:t>
            </w:r>
          </w:p>
          <w:p w14:paraId="73739C1F" w14:textId="764A8C87" w:rsidR="003050FC" w:rsidRPr="003050FC" w:rsidRDefault="003050FC" w:rsidP="003050FC">
            <w:pPr>
              <w:rPr>
                <w:rFonts w:ascii="Tahoma" w:hAnsi="Tahoma" w:cs="Tahoma"/>
              </w:rPr>
            </w:pPr>
            <w:r w:rsidRPr="003050FC">
              <w:rPr>
                <w:rFonts w:ascii="Tahoma" w:hAnsi="Tahoma" w:cs="Tahoma"/>
              </w:rPr>
              <w:t>• Excellent written and oral communication skills with the ability to build sound relationships with</w:t>
            </w:r>
            <w:r w:rsidR="006D08A6">
              <w:rPr>
                <w:rFonts w:ascii="Tahoma" w:hAnsi="Tahoma" w:cs="Tahoma"/>
              </w:rPr>
              <w:t xml:space="preserve"> a range of stakeholders</w:t>
            </w:r>
            <w:r w:rsidRPr="003050FC">
              <w:rPr>
                <w:rFonts w:ascii="Tahoma" w:hAnsi="Tahoma" w:cs="Tahoma"/>
              </w:rPr>
              <w:t>.</w:t>
            </w:r>
          </w:p>
          <w:p w14:paraId="35393D3C" w14:textId="77777777" w:rsidR="003050FC" w:rsidRPr="003050FC" w:rsidRDefault="003050FC" w:rsidP="003050FC">
            <w:pPr>
              <w:rPr>
                <w:rFonts w:ascii="Tahoma" w:hAnsi="Tahoma" w:cs="Tahoma"/>
              </w:rPr>
            </w:pPr>
            <w:r w:rsidRPr="003050FC">
              <w:rPr>
                <w:rFonts w:ascii="Tahoma" w:hAnsi="Tahoma" w:cs="Tahoma"/>
              </w:rPr>
              <w:t>• Competent in a range of IT tools.</w:t>
            </w:r>
          </w:p>
          <w:p w14:paraId="3D828FB3" w14:textId="28B106A3" w:rsidR="003050FC" w:rsidRPr="003050FC" w:rsidRDefault="003050FC" w:rsidP="003050FC">
            <w:pPr>
              <w:rPr>
                <w:rFonts w:ascii="Tahoma" w:hAnsi="Tahoma" w:cs="Tahoma"/>
              </w:rPr>
            </w:pPr>
            <w:r w:rsidRPr="003050FC">
              <w:rPr>
                <w:rFonts w:ascii="Tahoma" w:hAnsi="Tahoma" w:cs="Tahoma"/>
              </w:rPr>
              <w:t>• Ability to apply specialist knowledge to respond to complex enquires from a range of</w:t>
            </w:r>
            <w:r w:rsidR="007753D2">
              <w:rPr>
                <w:rFonts w:ascii="Tahoma" w:hAnsi="Tahoma" w:cs="Tahoma"/>
              </w:rPr>
              <w:t xml:space="preserve"> </w:t>
            </w:r>
            <w:r w:rsidR="00C73F35">
              <w:rPr>
                <w:rFonts w:ascii="Tahoma" w:hAnsi="Tahoma" w:cs="Tahoma"/>
              </w:rPr>
              <w:t xml:space="preserve">stakeholders and also day-to-day enquiries from parents / carers regarding their child’s progress and engagement. </w:t>
            </w:r>
          </w:p>
          <w:p w14:paraId="54CF9E11" w14:textId="77777777" w:rsidR="003050FC" w:rsidRPr="003050FC" w:rsidRDefault="003050FC" w:rsidP="003050FC">
            <w:pPr>
              <w:rPr>
                <w:rFonts w:ascii="Tahoma" w:hAnsi="Tahoma" w:cs="Tahoma"/>
              </w:rPr>
            </w:pPr>
            <w:r w:rsidRPr="003050FC">
              <w:rPr>
                <w:rFonts w:ascii="Tahoma" w:hAnsi="Tahoma" w:cs="Tahoma"/>
              </w:rPr>
              <w:t>• Previous practical experience in a relevant field.</w:t>
            </w:r>
          </w:p>
          <w:p w14:paraId="3BEFDC6D" w14:textId="77777777" w:rsidR="003050FC" w:rsidRPr="003050FC" w:rsidRDefault="003050FC" w:rsidP="003050FC">
            <w:pPr>
              <w:rPr>
                <w:rFonts w:ascii="Tahoma" w:hAnsi="Tahoma" w:cs="Tahoma"/>
              </w:rPr>
            </w:pPr>
            <w:r w:rsidRPr="003050FC">
              <w:rPr>
                <w:rFonts w:ascii="Tahoma" w:hAnsi="Tahoma" w:cs="Tahoma"/>
              </w:rPr>
              <w:t>• Ability to manage a range of projects through to completion.</w:t>
            </w:r>
          </w:p>
          <w:p w14:paraId="7BE80ACD" w14:textId="77777777" w:rsidR="003050FC" w:rsidRPr="003050FC" w:rsidRDefault="003050FC" w:rsidP="003050FC">
            <w:pPr>
              <w:rPr>
                <w:rFonts w:ascii="Tahoma" w:hAnsi="Tahoma" w:cs="Tahoma"/>
              </w:rPr>
            </w:pPr>
            <w:r w:rsidRPr="003050FC">
              <w:rPr>
                <w:rFonts w:ascii="Tahoma" w:hAnsi="Tahoma" w:cs="Tahoma"/>
              </w:rPr>
              <w:t>• Effective interpersonal, influencing and negotiation skills.</w:t>
            </w:r>
          </w:p>
          <w:p w14:paraId="288BCAEF" w14:textId="77777777" w:rsidR="00FB7F50" w:rsidRDefault="003050FC" w:rsidP="00F9007B">
            <w:pPr>
              <w:rPr>
                <w:rFonts w:ascii="Tahoma" w:hAnsi="Tahoma" w:cs="Tahoma"/>
              </w:rPr>
            </w:pPr>
            <w:r w:rsidRPr="003050FC">
              <w:rPr>
                <w:rFonts w:ascii="Tahoma" w:hAnsi="Tahoma" w:cs="Tahoma"/>
              </w:rPr>
              <w:t>• Experience of lead</w:t>
            </w:r>
            <w:r w:rsidR="009D3ABC">
              <w:rPr>
                <w:rFonts w:ascii="Tahoma" w:hAnsi="Tahoma" w:cs="Tahoma"/>
              </w:rPr>
              <w:t>ing a team (where appropriate).</w:t>
            </w:r>
          </w:p>
          <w:p w14:paraId="6ED96AE5" w14:textId="020F85C7" w:rsidR="009D3ABC" w:rsidRPr="000E0C9E" w:rsidRDefault="009D3ABC" w:rsidP="00F9007B">
            <w:pPr>
              <w:rPr>
                <w:rFonts w:ascii="Tahoma" w:hAnsi="Tahoma" w:cs="Tahoma"/>
              </w:rPr>
            </w:pPr>
          </w:p>
        </w:tc>
      </w:tr>
      <w:tr w:rsidR="00FB7F50" w:rsidRPr="000E0C9E" w14:paraId="4900DA4F" w14:textId="77777777" w:rsidTr="3F85198C">
        <w:tc>
          <w:tcPr>
            <w:tcW w:w="3346"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lastRenderedPageBreak/>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542" w:type="dxa"/>
            <w:gridSpan w:val="2"/>
            <w:shd w:val="clear" w:color="auto" w:fill="FFFF99"/>
          </w:tcPr>
          <w:p w14:paraId="60330BA7" w14:textId="74AFDE34" w:rsidR="003050FC" w:rsidRPr="003050FC" w:rsidRDefault="003050FC" w:rsidP="003050FC">
            <w:pPr>
              <w:rPr>
                <w:rFonts w:ascii="Tahoma" w:hAnsi="Tahoma" w:cs="Tahoma"/>
              </w:rPr>
            </w:pPr>
            <w:r w:rsidRPr="003050FC">
              <w:rPr>
                <w:rFonts w:ascii="Tahoma" w:hAnsi="Tahoma" w:cs="Tahoma"/>
              </w:rPr>
              <w:t>Ability to lead a team</w:t>
            </w:r>
          </w:p>
          <w:p w14:paraId="7B16B523" w14:textId="77777777" w:rsidR="007753D2" w:rsidRDefault="003050FC" w:rsidP="003050FC">
            <w:pPr>
              <w:rPr>
                <w:rFonts w:ascii="Tahoma" w:hAnsi="Tahoma" w:cs="Tahoma"/>
              </w:rPr>
            </w:pPr>
            <w:r w:rsidRPr="003050FC">
              <w:rPr>
                <w:rFonts w:ascii="Tahoma" w:hAnsi="Tahoma" w:cs="Tahoma"/>
              </w:rPr>
              <w:t>An understanding of the way children learn</w:t>
            </w:r>
          </w:p>
          <w:p w14:paraId="67E19C5F" w14:textId="77777777" w:rsidR="009D3ABC" w:rsidRDefault="003050FC" w:rsidP="003050FC">
            <w:pPr>
              <w:rPr>
                <w:rFonts w:ascii="Tahoma" w:hAnsi="Tahoma" w:cs="Tahoma"/>
              </w:rPr>
            </w:pPr>
            <w:r w:rsidRPr="003050FC">
              <w:rPr>
                <w:rFonts w:ascii="Tahoma" w:hAnsi="Tahoma" w:cs="Tahoma"/>
              </w:rPr>
              <w:t xml:space="preserve">Relevant and up to </w:t>
            </w:r>
            <w:r w:rsidR="009D3ABC">
              <w:rPr>
                <w:rFonts w:ascii="Tahoma" w:hAnsi="Tahoma" w:cs="Tahoma"/>
              </w:rPr>
              <w:t xml:space="preserve">date knowledge of a range of special educational needs and strategies to support them </w:t>
            </w:r>
          </w:p>
          <w:p w14:paraId="44E0EC67" w14:textId="7346380F" w:rsidR="003050FC" w:rsidRPr="003050FC" w:rsidRDefault="003050FC" w:rsidP="003050FC">
            <w:pPr>
              <w:rPr>
                <w:rFonts w:ascii="Tahoma" w:hAnsi="Tahoma" w:cs="Tahoma"/>
              </w:rPr>
            </w:pPr>
            <w:r w:rsidRPr="003050FC">
              <w:rPr>
                <w:rFonts w:ascii="Tahoma" w:hAnsi="Tahoma" w:cs="Tahoma"/>
              </w:rPr>
              <w:t>Personal characteristics:</w:t>
            </w:r>
          </w:p>
          <w:p w14:paraId="03DA01E4" w14:textId="77777777" w:rsidR="003050FC" w:rsidRPr="003050FC" w:rsidRDefault="003050FC" w:rsidP="003050FC">
            <w:pPr>
              <w:rPr>
                <w:rFonts w:ascii="Tahoma" w:hAnsi="Tahoma" w:cs="Tahoma"/>
              </w:rPr>
            </w:pPr>
            <w:r w:rsidRPr="003050FC">
              <w:rPr>
                <w:rFonts w:ascii="Tahoma" w:hAnsi="Tahoma" w:cs="Tahoma"/>
              </w:rPr>
              <w:t>• Friendly, caring, patient, fair, and consistent</w:t>
            </w:r>
          </w:p>
          <w:p w14:paraId="5D872C77" w14:textId="77777777" w:rsidR="003050FC" w:rsidRPr="003050FC" w:rsidRDefault="003050FC" w:rsidP="003050FC">
            <w:pPr>
              <w:rPr>
                <w:rFonts w:ascii="Tahoma" w:hAnsi="Tahoma" w:cs="Tahoma"/>
              </w:rPr>
            </w:pPr>
            <w:r w:rsidRPr="003050FC">
              <w:rPr>
                <w:rFonts w:ascii="Tahoma" w:hAnsi="Tahoma" w:cs="Tahoma"/>
              </w:rPr>
              <w:t>• Calm under pressure and level headed in emergencies</w:t>
            </w:r>
          </w:p>
          <w:p w14:paraId="1847B7C7" w14:textId="7E76E842" w:rsidR="003050FC" w:rsidRDefault="003050FC" w:rsidP="003050FC">
            <w:pPr>
              <w:rPr>
                <w:rFonts w:ascii="Tahoma" w:hAnsi="Tahoma" w:cs="Tahoma"/>
              </w:rPr>
            </w:pPr>
            <w:r w:rsidRPr="003050FC">
              <w:rPr>
                <w:rFonts w:ascii="Tahoma" w:hAnsi="Tahoma" w:cs="Tahoma"/>
              </w:rPr>
              <w:t>• Enthusiastic with a positive attitude.</w:t>
            </w:r>
          </w:p>
          <w:p w14:paraId="32B91986" w14:textId="77777777" w:rsidR="007C28EE" w:rsidRDefault="007C28EE" w:rsidP="003050FC">
            <w:pPr>
              <w:rPr>
                <w:rFonts w:ascii="Tahoma" w:hAnsi="Tahoma" w:cs="Tahoma"/>
              </w:rPr>
            </w:pPr>
          </w:p>
          <w:p w14:paraId="78B0F3F4" w14:textId="77777777" w:rsidR="007C28EE" w:rsidRDefault="00346CEE" w:rsidP="00346CEE">
            <w:pPr>
              <w:rPr>
                <w:rFonts w:ascii="Tahoma" w:hAnsi="Tahoma" w:cs="Tahoma"/>
              </w:rPr>
            </w:pPr>
            <w:r w:rsidRPr="000E0C9E">
              <w:rPr>
                <w:rFonts w:ascii="Tahoma" w:hAnsi="Tahoma" w:cs="Tahoma"/>
              </w:rPr>
              <w:t xml:space="preserve">The successful candidate will be subject to a satisfactory enhanced disclosure from the Disclosure and Barring Service (DBS). </w:t>
            </w:r>
          </w:p>
          <w:p w14:paraId="6A834527" w14:textId="7EDDB8D8" w:rsidR="00FB7F50" w:rsidRPr="000E0C9E" w:rsidRDefault="00346CEE" w:rsidP="00F9007B">
            <w:pPr>
              <w:rPr>
                <w:rFonts w:ascii="Tahoma" w:hAnsi="Tahoma" w:cs="Tahoma"/>
              </w:rPr>
            </w:pPr>
            <w:r w:rsidRPr="000E0C9E">
              <w:rPr>
                <w:rFonts w:ascii="Tahoma" w:hAnsi="Tahoma" w:cs="Tahoma"/>
              </w:rPr>
              <w:t>THPT is committed to the safeguarding and promoting the welfare of children and young people and expects all staff and volunteers to share this commitment.</w:t>
            </w:r>
          </w:p>
        </w:tc>
      </w:tr>
      <w:tr w:rsidR="00FB7F50" w:rsidRPr="000E0C9E" w14:paraId="6BE22481" w14:textId="77777777" w:rsidTr="3F85198C">
        <w:tc>
          <w:tcPr>
            <w:tcW w:w="3346"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542" w:type="dxa"/>
            <w:gridSpan w:val="2"/>
          </w:tcPr>
          <w:p w14:paraId="1E9C43CF" w14:textId="4700B09B" w:rsidR="00FB7F50" w:rsidRPr="000E0C9E" w:rsidRDefault="00E243AE" w:rsidP="007C28EE">
            <w:pPr>
              <w:rPr>
                <w:rFonts w:ascii="Tahoma" w:hAnsi="Tahoma" w:cs="Tahoma"/>
              </w:rPr>
            </w:pPr>
            <w:r w:rsidRPr="3F85198C">
              <w:rPr>
                <w:rFonts w:ascii="Tahoma" w:hAnsi="Tahoma" w:cs="Tahoma"/>
              </w:rPr>
              <w:t>Roles at this level may manage a straightforward operational activity or small team or provide</w:t>
            </w:r>
            <w:r w:rsidR="007C28EE" w:rsidRPr="3F85198C">
              <w:rPr>
                <w:rFonts w:ascii="Tahoma" w:hAnsi="Tahoma" w:cs="Tahoma"/>
              </w:rPr>
              <w:t xml:space="preserve"> </w:t>
            </w:r>
            <w:r w:rsidRPr="3F85198C">
              <w:rPr>
                <w:rFonts w:ascii="Tahoma" w:hAnsi="Tahoma" w:cs="Tahoma"/>
              </w:rPr>
              <w:t>specialist support services. They have in-depth knowledge of methods, systems and procedures</w:t>
            </w:r>
            <w:r w:rsidR="34B90FA7" w:rsidRPr="3F85198C">
              <w:rPr>
                <w:rFonts w:ascii="Tahoma" w:hAnsi="Tahoma" w:cs="Tahoma"/>
              </w:rPr>
              <w:t xml:space="preserve"> </w:t>
            </w:r>
            <w:r w:rsidRPr="3F85198C">
              <w:rPr>
                <w:rFonts w:ascii="Tahoma" w:hAnsi="Tahoma" w:cs="Tahoma"/>
              </w:rPr>
              <w:t>and possess practical understanding in one or more technical disciplines. A thorough knowledge</w:t>
            </w:r>
            <w:r w:rsidR="007C28EE" w:rsidRPr="3F85198C">
              <w:rPr>
                <w:rFonts w:ascii="Tahoma" w:hAnsi="Tahoma" w:cs="Tahoma"/>
              </w:rPr>
              <w:t xml:space="preserve"> </w:t>
            </w:r>
            <w:r w:rsidRPr="3F85198C">
              <w:rPr>
                <w:rFonts w:ascii="Tahoma" w:hAnsi="Tahoma" w:cs="Tahoma"/>
              </w:rPr>
              <w:t>of their own area or discipline is required although overall supervision from a more experienced</w:t>
            </w:r>
            <w:r w:rsidR="4D7094D2" w:rsidRPr="3F85198C">
              <w:rPr>
                <w:rFonts w:ascii="Tahoma" w:hAnsi="Tahoma" w:cs="Tahoma"/>
              </w:rPr>
              <w:t xml:space="preserve"> </w:t>
            </w:r>
            <w:r w:rsidRPr="3F85198C">
              <w:rPr>
                <w:rFonts w:ascii="Tahoma" w:hAnsi="Tahoma" w:cs="Tahoma"/>
              </w:rPr>
              <w:t>professional is available. They work collaboratively with parents, staff, partner organisations,</w:t>
            </w:r>
            <w:r w:rsidR="007C28EE" w:rsidRPr="3F85198C">
              <w:rPr>
                <w:rFonts w:ascii="Tahoma" w:hAnsi="Tahoma" w:cs="Tahoma"/>
              </w:rPr>
              <w:t xml:space="preserve"> </w:t>
            </w:r>
            <w:r w:rsidRPr="3F85198C">
              <w:rPr>
                <w:rFonts w:ascii="Tahoma" w:hAnsi="Tahoma" w:cs="Tahoma"/>
              </w:rPr>
              <w:t>agencies and/or contractors and play a major role in maintaining quality standards and/or</w:t>
            </w:r>
            <w:r w:rsidR="007C28EE" w:rsidRPr="3F85198C">
              <w:rPr>
                <w:rFonts w:ascii="Tahoma" w:hAnsi="Tahoma" w:cs="Tahoma"/>
              </w:rPr>
              <w:t xml:space="preserve"> </w:t>
            </w:r>
            <w:r w:rsidRPr="3F85198C">
              <w:rPr>
                <w:rFonts w:ascii="Tahoma" w:hAnsi="Tahoma" w:cs="Tahoma"/>
              </w:rPr>
              <w:t>engaging in project management.</w:t>
            </w:r>
          </w:p>
        </w:tc>
      </w:tr>
    </w:tbl>
    <w:p w14:paraId="5D9F4D91" w14:textId="77777777" w:rsidR="00FB7F50" w:rsidRPr="006A4610" w:rsidRDefault="00505F39" w:rsidP="00505F39">
      <w:pPr>
        <w:ind w:left="5040"/>
        <w:rPr>
          <w:rFonts w:ascii="Tahoma" w:hAnsi="Tahoma" w:cs="Tahoma"/>
          <w:sz w:val="16"/>
          <w:szCs w:val="16"/>
        </w:rPr>
      </w:pPr>
      <w:r w:rsidRPr="006A4610">
        <w:rPr>
          <w:rFonts w:ascii="Tahoma" w:eastAsia="Calibri" w:hAnsi="Tahoma" w:cs="Tahoma"/>
          <w:sz w:val="16"/>
          <w:szCs w:val="16"/>
        </w:rPr>
        <w:t>Co</w:t>
      </w:r>
      <w:r w:rsidRPr="006A4610">
        <w:rPr>
          <w:rFonts w:ascii="Tahoma" w:eastAsia="Calibri" w:hAnsi="Tahoma" w:cs="Tahoma"/>
          <w:spacing w:val="1"/>
          <w:sz w:val="16"/>
          <w:szCs w:val="16"/>
        </w:rPr>
        <w:t>py</w:t>
      </w:r>
      <w:r w:rsidRPr="006A4610">
        <w:rPr>
          <w:rFonts w:ascii="Tahoma" w:eastAsia="Calibri" w:hAnsi="Tahoma" w:cs="Tahoma"/>
          <w:sz w:val="16"/>
          <w:szCs w:val="16"/>
        </w:rPr>
        <w:t>rig</w:t>
      </w:r>
      <w:r w:rsidRPr="006A4610">
        <w:rPr>
          <w:rFonts w:ascii="Tahoma" w:eastAsia="Calibri" w:hAnsi="Tahoma" w:cs="Tahoma"/>
          <w:spacing w:val="1"/>
          <w:sz w:val="16"/>
          <w:szCs w:val="16"/>
        </w:rPr>
        <w:t>h</w:t>
      </w:r>
      <w:r w:rsidRPr="006A4610">
        <w:rPr>
          <w:rFonts w:ascii="Tahoma" w:eastAsia="Calibri" w:hAnsi="Tahoma" w:cs="Tahoma"/>
          <w:sz w:val="16"/>
          <w:szCs w:val="16"/>
        </w:rPr>
        <w:t>t</w:t>
      </w:r>
      <w:r w:rsidRPr="006A4610">
        <w:rPr>
          <w:rFonts w:ascii="Tahoma" w:eastAsia="Calibri" w:hAnsi="Tahoma" w:cs="Tahoma"/>
          <w:spacing w:val="1"/>
          <w:sz w:val="16"/>
          <w:szCs w:val="16"/>
        </w:rPr>
        <w:t xml:space="preserve"> </w:t>
      </w:r>
      <w:r w:rsidRPr="006A4610">
        <w:rPr>
          <w:rFonts w:ascii="Tahoma" w:eastAsia="Calibri" w:hAnsi="Tahoma" w:cs="Tahoma"/>
          <w:sz w:val="16"/>
          <w:szCs w:val="16"/>
        </w:rPr>
        <w:t>© 2017 S</w:t>
      </w:r>
      <w:r w:rsidRPr="006A4610">
        <w:rPr>
          <w:rFonts w:ascii="Tahoma" w:eastAsia="Calibri" w:hAnsi="Tahoma" w:cs="Tahoma"/>
          <w:spacing w:val="1"/>
          <w:sz w:val="16"/>
          <w:szCs w:val="16"/>
        </w:rPr>
        <w:t>u</w:t>
      </w:r>
      <w:r w:rsidRPr="006A4610">
        <w:rPr>
          <w:rFonts w:ascii="Tahoma" w:eastAsia="Calibri" w:hAnsi="Tahoma" w:cs="Tahoma"/>
          <w:sz w:val="16"/>
          <w:szCs w:val="16"/>
        </w:rPr>
        <w:t>rrey</w:t>
      </w:r>
      <w:r w:rsidRPr="006A4610">
        <w:rPr>
          <w:rFonts w:ascii="Tahoma" w:eastAsia="Calibri" w:hAnsi="Tahoma" w:cs="Tahoma"/>
          <w:spacing w:val="1"/>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ty</w:t>
      </w:r>
      <w:r w:rsidRPr="006A4610">
        <w:rPr>
          <w:rFonts w:ascii="Tahoma" w:eastAsia="Calibri" w:hAnsi="Tahoma" w:cs="Tahoma"/>
          <w:spacing w:val="2"/>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cil</w:t>
      </w:r>
    </w:p>
    <w:sectPr w:rsidR="00FB7F50" w:rsidRPr="006A461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3612A" w14:textId="77777777" w:rsidR="002E23F4" w:rsidRDefault="002E23F4" w:rsidP="006A774B">
      <w:pPr>
        <w:spacing w:after="0" w:line="240" w:lineRule="auto"/>
      </w:pPr>
      <w:r>
        <w:separator/>
      </w:r>
    </w:p>
  </w:endnote>
  <w:endnote w:type="continuationSeparator" w:id="0">
    <w:p w14:paraId="20F09984" w14:textId="77777777" w:rsidR="002E23F4" w:rsidRDefault="002E23F4"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2EC6" w14:textId="77777777" w:rsidR="002E23F4" w:rsidRDefault="002E23F4" w:rsidP="006A774B">
      <w:pPr>
        <w:spacing w:after="0" w:line="240" w:lineRule="auto"/>
      </w:pPr>
      <w:r>
        <w:separator/>
      </w:r>
    </w:p>
  </w:footnote>
  <w:footnote w:type="continuationSeparator" w:id="0">
    <w:p w14:paraId="7979CD6C" w14:textId="77777777" w:rsidR="002E23F4" w:rsidRDefault="002E23F4"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AF00510"/>
    <w:multiLevelType w:val="hybridMultilevel"/>
    <w:tmpl w:val="AC745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2D07E4"/>
    <w:multiLevelType w:val="hybridMultilevel"/>
    <w:tmpl w:val="CECC2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E0C9E"/>
    <w:rsid w:val="000F218D"/>
    <w:rsid w:val="00122230"/>
    <w:rsid w:val="0019663C"/>
    <w:rsid w:val="00233D80"/>
    <w:rsid w:val="002E23F4"/>
    <w:rsid w:val="003050FC"/>
    <w:rsid w:val="00346CEE"/>
    <w:rsid w:val="00365430"/>
    <w:rsid w:val="003837DF"/>
    <w:rsid w:val="0040754A"/>
    <w:rsid w:val="004955D7"/>
    <w:rsid w:val="00505F39"/>
    <w:rsid w:val="00563DF1"/>
    <w:rsid w:val="00573D76"/>
    <w:rsid w:val="005B1001"/>
    <w:rsid w:val="006469E9"/>
    <w:rsid w:val="00677CE2"/>
    <w:rsid w:val="006A4610"/>
    <w:rsid w:val="006A774B"/>
    <w:rsid w:val="006D08A6"/>
    <w:rsid w:val="007753D2"/>
    <w:rsid w:val="00787397"/>
    <w:rsid w:val="007C28EE"/>
    <w:rsid w:val="007C3A92"/>
    <w:rsid w:val="008E4539"/>
    <w:rsid w:val="00951D8C"/>
    <w:rsid w:val="009D3ABC"/>
    <w:rsid w:val="00A00565"/>
    <w:rsid w:val="00A215FB"/>
    <w:rsid w:val="00A44176"/>
    <w:rsid w:val="00A51DF7"/>
    <w:rsid w:val="00AF0941"/>
    <w:rsid w:val="00B05583"/>
    <w:rsid w:val="00BC3ED4"/>
    <w:rsid w:val="00C73F35"/>
    <w:rsid w:val="00D42FBC"/>
    <w:rsid w:val="00D470A0"/>
    <w:rsid w:val="00DA1487"/>
    <w:rsid w:val="00E243AE"/>
    <w:rsid w:val="00E37537"/>
    <w:rsid w:val="00E50510"/>
    <w:rsid w:val="00F27C83"/>
    <w:rsid w:val="00FB7F50"/>
    <w:rsid w:val="169643AA"/>
    <w:rsid w:val="34B90FA7"/>
    <w:rsid w:val="3F85198C"/>
    <w:rsid w:val="4D7094D2"/>
    <w:rsid w:val="52612737"/>
    <w:rsid w:val="54EC9297"/>
    <w:rsid w:val="59D4BE32"/>
    <w:rsid w:val="67EF4A19"/>
    <w:rsid w:val="6E3C0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2.xml><?xml version="1.0" encoding="utf-8"?>
<ds:datastoreItem xmlns:ds="http://schemas.openxmlformats.org/officeDocument/2006/customXml" ds:itemID="{7B0F34F9-B4FA-4B03-A604-C947DA7A65AC}">
  <ds:schemaRefs>
    <ds:schemaRef ds:uri="e539c611-bad6-4fcc-be8c-a6fc386ec21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409F11B-4630-4886-8B6B-AC3E6BB71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7784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Helen Sullivan</cp:lastModifiedBy>
  <cp:revision>2</cp:revision>
  <cp:lastPrinted>2018-11-27T13:26:00Z</cp:lastPrinted>
  <dcterms:created xsi:type="dcterms:W3CDTF">2021-07-05T12:01:00Z</dcterms:created>
  <dcterms:modified xsi:type="dcterms:W3CDTF">2021-07-05T12:01:00Z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